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112.31948852539" w:type="dxa"/>
        <w:jc w:val="left"/>
        <w:tblInd w:w="1310.87997436523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56.120147705078"/>
        <w:gridCol w:w="4556.1993408203125"/>
        <w:tblGridChange w:id="0">
          <w:tblGrid>
            <w:gridCol w:w="4556.120147705078"/>
            <w:gridCol w:w="4556.1993408203125"/>
          </w:tblGrid>
        </w:tblGridChange>
      </w:tblGrid>
      <w:tr>
        <w:trPr>
          <w:cantSplit w:val="0"/>
          <w:trHeight w:val="2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61923217773438"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Lead member of 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609375"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 Mrs </w:t>
            </w:r>
            <w:r w:rsidDel="00000000" w:rsidR="00000000" w:rsidRPr="00000000">
              <w:rPr>
                <w:rFonts w:ascii="Comic Sans MS" w:cs="Comic Sans MS" w:eastAsia="Comic Sans MS" w:hAnsi="Comic Sans MS"/>
                <w:sz w:val="22.079999923706055"/>
                <w:szCs w:val="22.079999923706055"/>
                <w:rtl w:val="0"/>
              </w:rPr>
              <w:t xml:space="preserve">L Harris</w:t>
            </w:r>
            <w:r w:rsidDel="00000000" w:rsidR="00000000" w:rsidRPr="00000000">
              <w:rPr>
                <w:rtl w:val="0"/>
              </w:rPr>
            </w:r>
          </w:p>
        </w:tc>
      </w:tr>
      <w:tr>
        <w:trPr>
          <w:cantSplit w:val="0"/>
          <w:trHeight w:val="27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451171875"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Data Protection Officer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609375"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 Mrs </w:t>
            </w:r>
            <w:r w:rsidDel="00000000" w:rsidR="00000000" w:rsidRPr="00000000">
              <w:rPr>
                <w:rFonts w:ascii="Comic Sans MS" w:cs="Comic Sans MS" w:eastAsia="Comic Sans MS" w:hAnsi="Comic Sans MS"/>
                <w:sz w:val="22.079999923706055"/>
                <w:szCs w:val="22.079999923706055"/>
                <w:rtl w:val="0"/>
              </w:rPr>
              <w:t xml:space="preserve">H Light</w:t>
            </w:r>
            <w:r w:rsidDel="00000000" w:rsidR="00000000" w:rsidRPr="00000000">
              <w:rPr>
                <w:rtl w:val="0"/>
              </w:rPr>
            </w:r>
          </w:p>
        </w:tc>
      </w:tr>
      <w:tr>
        <w:trPr>
          <w:cantSplit w:val="0"/>
          <w:trHeight w:val="2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4111328125"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Governor Committee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609375"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 Full Governing Body</w:t>
            </w:r>
          </w:p>
        </w:tc>
      </w:tr>
      <w:tr>
        <w:trPr>
          <w:cantSplit w:val="0"/>
          <w:trHeight w:val="2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451171875"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Date of publication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609375"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sz w:val="22.079999923706055"/>
                <w:szCs w:val="22.079999923706055"/>
                <w:rtl w:val="0"/>
              </w:rPr>
              <w:t xml:space="preserve">Spring 2025</w:t>
            </w:r>
            <w:r w:rsidDel="00000000" w:rsidR="00000000" w:rsidRPr="00000000">
              <w:rPr>
                <w:rtl w:val="0"/>
              </w:rPr>
            </w:r>
          </w:p>
        </w:tc>
      </w:tr>
      <w:tr>
        <w:trPr>
          <w:cantSplit w:val="0"/>
          <w:trHeight w:val="27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8558959960938"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Review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99609375"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sz w:val="22.079999923706055"/>
                <w:szCs w:val="22.079999923706055"/>
                <w:rtl w:val="0"/>
              </w:rPr>
              <w:t xml:space="preserve">Spring 2028</w:t>
            </w:r>
            <w:r w:rsidDel="00000000" w:rsidR="00000000" w:rsidRPr="00000000">
              <w:rPr>
                <w:rtl w:val="0"/>
              </w:rPr>
            </w:r>
          </w:p>
        </w:tc>
      </w:tr>
    </w:tbl>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41.92816734313965" w:lineRule="auto"/>
        <w:ind w:left="0" w:right="0" w:firstLine="0"/>
        <w:jc w:val="left"/>
        <w:rPr>
          <w:rFonts w:ascii="Comic Sans MS" w:cs="Comic Sans MS" w:eastAsia="Comic Sans MS" w:hAnsi="Comic Sans MS"/>
          <w:b w:val="1"/>
          <w:i w:val="0"/>
          <w:smallCaps w:val="0"/>
          <w:strike w:val="0"/>
          <w:color w:val="000000"/>
          <w:sz w:val="28.079999923706055"/>
          <w:szCs w:val="28.079999923706055"/>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1.920000076293945"/>
          <w:szCs w:val="31.920000076293945"/>
          <w:u w:val="none"/>
          <w:shd w:fill="auto" w:val="clear"/>
          <w:vertAlign w:val="baseline"/>
          <w:rtl w:val="0"/>
        </w:rPr>
        <w:t xml:space="preserve">Rumboldswhyke Church of England </w:t>
      </w:r>
      <w:r w:rsidDel="00000000" w:rsidR="00000000" w:rsidRPr="00000000">
        <w:rPr>
          <w:rFonts w:ascii="Comic Sans MS" w:cs="Comic Sans MS" w:eastAsia="Comic Sans MS" w:hAnsi="Comic Sans MS"/>
          <w:b w:val="1"/>
          <w:sz w:val="31.920000076293945"/>
          <w:szCs w:val="31.920000076293945"/>
          <w:rtl w:val="0"/>
        </w:rPr>
        <w:t xml:space="preserve">Primary</w:t>
      </w:r>
      <w:r w:rsidDel="00000000" w:rsidR="00000000" w:rsidRPr="00000000">
        <w:rPr>
          <w:rFonts w:ascii="Comic Sans MS" w:cs="Comic Sans MS" w:eastAsia="Comic Sans MS" w:hAnsi="Comic Sans MS"/>
          <w:b w:val="1"/>
          <w:i w:val="0"/>
          <w:smallCaps w:val="0"/>
          <w:strike w:val="0"/>
          <w:color w:val="000000"/>
          <w:sz w:val="31.920000076293945"/>
          <w:szCs w:val="31.920000076293945"/>
          <w:u w:val="none"/>
          <w:shd w:fill="auto" w:val="clear"/>
          <w:vertAlign w:val="baseline"/>
          <w:rtl w:val="0"/>
        </w:rPr>
        <w:t xml:space="preserve"> School </w:t>
      </w:r>
      <w:r w:rsidDel="00000000" w:rsidR="00000000" w:rsidRPr="00000000">
        <w:rPr>
          <w:rFonts w:ascii="Comic Sans MS" w:cs="Comic Sans MS" w:eastAsia="Comic Sans MS" w:hAnsi="Comic Sans MS"/>
          <w:b w:val="1"/>
          <w:i w:val="0"/>
          <w:smallCaps w:val="0"/>
          <w:strike w:val="0"/>
          <w:color w:val="000000"/>
          <w:sz w:val="28.079999923706055"/>
          <w:szCs w:val="28.079999923706055"/>
          <w:u w:val="none"/>
          <w:shd w:fill="auto" w:val="clear"/>
          <w:vertAlign w:val="baseline"/>
          <w:rtl w:val="0"/>
        </w:rPr>
        <w:t xml:space="preserve">FREEDOM OF INFORMATION ACT – PUBLICATION SCHEME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28857421875" w:line="278.15093994140625" w:lineRule="auto"/>
        <w:ind w:left="0"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This model publication scheme has been prepared and approved by the Information  Commissioner. The School has adopted it without modification.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82763671875" w:line="278.14985275268555" w:lineRule="auto"/>
        <w:ind w:left="0"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This publication scheme commits the School to make information available to the public as part of its normal business activities.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281494140625" w:line="199.92000102996826" w:lineRule="auto"/>
        <w:ind w:left="0"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The scheme commits the School: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4851312637329" w:lineRule="auto"/>
        <w:ind w:left="0"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5.19733428955078"/>
          <w:szCs w:val="25.19733428955078"/>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To proactively publish or otherwise make available as a matter of routine,  information, including environmental information, which is held by the School and falls within the classifications below.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422607421875" w:line="236.41701221466064" w:lineRule="auto"/>
        <w:ind w:left="0"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5.19733428955078"/>
          <w:szCs w:val="25.19733428955078"/>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To specify the information which is held by the School and falls within the  classifications below.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090087890625" w:line="264.8777675628662" w:lineRule="auto"/>
        <w:ind w:left="0"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5.19733428955078"/>
          <w:szCs w:val="25.19733428955078"/>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To proactively publish or otherwise make available as a matter of routine,  information in line with the statements contained within this scheme. </w:t>
      </w:r>
      <w:r w:rsidDel="00000000" w:rsidR="00000000" w:rsidRPr="00000000">
        <w:rPr>
          <w:rFonts w:ascii="Comic Sans MS" w:cs="Comic Sans MS" w:eastAsia="Comic Sans MS" w:hAnsi="Comic Sans MS"/>
          <w:b w:val="0"/>
          <w:i w:val="0"/>
          <w:smallCaps w:val="0"/>
          <w:strike w:val="0"/>
          <w:color w:val="000000"/>
          <w:sz w:val="25.19733428955078"/>
          <w:szCs w:val="25.19733428955078"/>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To produce and publish the methods by which the specific information is made  routinely available so that it can be easily identified and accessed by members of the public.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471435546875" w:line="268.47089767456055" w:lineRule="auto"/>
        <w:ind w:left="0"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5.19733428955078"/>
          <w:szCs w:val="25.19733428955078"/>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To review and update on a regular basis the information the authority makes  available under this scheme.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55810546875" w:line="266.56728744506836" w:lineRule="auto"/>
        <w:ind w:left="0"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5.19733428955078"/>
          <w:szCs w:val="25.19733428955078"/>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To produce a schedule of any fees charged for access to information which is  made proactively available.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5458984375" w:line="199.92000102996826" w:lineRule="auto"/>
        <w:ind w:left="0"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5.19733428955078"/>
          <w:szCs w:val="25.19733428955078"/>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To make this publication scheme available to the public.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4716796875" w:line="275.9945011138916" w:lineRule="auto"/>
        <w:ind w:left="0"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5.19733428955078"/>
          <w:szCs w:val="25.19733428955078"/>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To publish any dataset held by the School that has been requested, and any updated versions it holds, unless the School is satisfied that it is not  appropriate to do so; to publish the dataset, where reasonably practicable, in an electronic form that is capable of re-use; and, if any information in the dataset is a relevant copyright work and the public authority is the only owner, to make the information available for re-use under a specified licence. The term „dataset</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is defined in section 11(5) of the Freedom of Information Act. The terms „relevant copyright work</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and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„specified licence</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are defined in section 19(8) of that Act.</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omic Sans MS" w:cs="Comic Sans MS" w:eastAsia="Comic Sans MS" w:hAnsi="Comic Sans MS"/>
          <w:b w:val="1"/>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079999923706055"/>
          <w:szCs w:val="22.079999923706055"/>
          <w:u w:val="none"/>
          <w:shd w:fill="auto" w:val="clear"/>
          <w:vertAlign w:val="baseline"/>
          <w:rtl w:val="0"/>
        </w:rPr>
        <w:t xml:space="preserve">Classes of Information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521484375" w:line="199.92000102996826" w:lineRule="auto"/>
        <w:ind w:left="0" w:right="0" w:firstLine="0"/>
        <w:jc w:val="left"/>
        <w:rPr>
          <w:rFonts w:ascii="Comic Sans MS" w:cs="Comic Sans MS" w:eastAsia="Comic Sans MS" w:hAnsi="Comic Sans MS"/>
          <w:b w:val="1"/>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5.19733428955078"/>
          <w:szCs w:val="25.19733428955078"/>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2.079999923706055"/>
          <w:szCs w:val="22.079999923706055"/>
          <w:u w:val="none"/>
          <w:shd w:fill="auto" w:val="clear"/>
          <w:vertAlign w:val="baseline"/>
          <w:rtl w:val="0"/>
        </w:rPr>
        <w:t xml:space="preserve">Who we are and what we do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197265625" w:line="241.20843887329102" w:lineRule="auto"/>
        <w:ind w:left="0"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Organisational information, locations and contacts, constitutional and legal  governance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041015625" w:line="199.92000102996826" w:lineRule="auto"/>
        <w:ind w:left="0" w:right="0" w:firstLine="0"/>
        <w:jc w:val="left"/>
        <w:rPr>
          <w:rFonts w:ascii="Comic Sans MS" w:cs="Comic Sans MS" w:eastAsia="Comic Sans MS" w:hAnsi="Comic Sans MS"/>
          <w:b w:val="1"/>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5.19733428955078"/>
          <w:szCs w:val="25.19733428955078"/>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2.079999923706055"/>
          <w:szCs w:val="22.079999923706055"/>
          <w:u w:val="none"/>
          <w:shd w:fill="auto" w:val="clear"/>
          <w:vertAlign w:val="baseline"/>
          <w:rtl w:val="0"/>
        </w:rPr>
        <w:t xml:space="preserve">What we spend and how we spend it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962890625" w:line="239.03549194335938" w:lineRule="auto"/>
        <w:ind w:left="0"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Financial information relating to projected and actual income and  expenditure, tendering, procurement and contracts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4033203125" w:line="199.92000102996826" w:lineRule="auto"/>
        <w:ind w:left="0" w:right="0" w:firstLine="0"/>
        <w:jc w:val="left"/>
        <w:rPr>
          <w:rFonts w:ascii="Comic Sans MS" w:cs="Comic Sans MS" w:eastAsia="Comic Sans MS" w:hAnsi="Comic Sans MS"/>
          <w:b w:val="1"/>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5.19733428955078"/>
          <w:szCs w:val="25.19733428955078"/>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2.079999923706055"/>
          <w:szCs w:val="22.079999923706055"/>
          <w:u w:val="none"/>
          <w:shd w:fill="auto" w:val="clear"/>
          <w:vertAlign w:val="baseline"/>
          <w:rtl w:val="0"/>
        </w:rPr>
        <w:t xml:space="preserve">What our priorities are and how we are doing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1982421875" w:line="243.38141441345215" w:lineRule="auto"/>
        <w:ind w:left="0"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Strategy and performance information, plans, assessments, inspections and reviews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64208984375" w:line="199.92000102996826" w:lineRule="auto"/>
        <w:ind w:left="0" w:right="0" w:firstLine="0"/>
        <w:jc w:val="left"/>
        <w:rPr>
          <w:rFonts w:ascii="Comic Sans MS" w:cs="Comic Sans MS" w:eastAsia="Comic Sans MS" w:hAnsi="Comic Sans MS"/>
          <w:b w:val="1"/>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5.19733428955078"/>
          <w:szCs w:val="25.19733428955078"/>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2.079999923706055"/>
          <w:szCs w:val="22.079999923706055"/>
          <w:u w:val="none"/>
          <w:shd w:fill="auto" w:val="clear"/>
          <w:vertAlign w:val="baseline"/>
          <w:rtl w:val="0"/>
        </w:rPr>
        <w:t xml:space="preserve">How we make decisions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197265625" w:line="241.20843887329102" w:lineRule="auto"/>
        <w:ind w:left="0"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Policy p r o p o s a l s and d e c i s i o n s - Decision making processes, internal  criteria and procedures, consultations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4404296875" w:line="199.92000102996826" w:lineRule="auto"/>
        <w:ind w:left="0" w:right="0" w:firstLine="0"/>
        <w:jc w:val="left"/>
        <w:rPr>
          <w:rFonts w:ascii="Comic Sans MS" w:cs="Comic Sans MS" w:eastAsia="Comic Sans MS" w:hAnsi="Comic Sans MS"/>
          <w:b w:val="1"/>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5.19733428955078"/>
          <w:szCs w:val="25.19733428955078"/>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2.079999923706055"/>
          <w:szCs w:val="22.079999923706055"/>
          <w:u w:val="none"/>
          <w:shd w:fill="auto" w:val="clear"/>
          <w:vertAlign w:val="baseline"/>
          <w:rtl w:val="0"/>
        </w:rPr>
        <w:t xml:space="preserve">Our policies and procedures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20068359375" w:line="199.92000102996826" w:lineRule="auto"/>
        <w:ind w:left="0"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Current written protocols for delivering our functions and responsibilities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7528076171875" w:line="199.92000102996826" w:lineRule="auto"/>
        <w:ind w:left="0" w:right="0" w:firstLine="0"/>
        <w:jc w:val="left"/>
        <w:rPr>
          <w:rFonts w:ascii="Comic Sans MS" w:cs="Comic Sans MS" w:eastAsia="Comic Sans MS" w:hAnsi="Comic Sans MS"/>
          <w:b w:val="1"/>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5.19733428955078"/>
          <w:szCs w:val="25.19733428955078"/>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2.079999923706055"/>
          <w:szCs w:val="22.079999923706055"/>
          <w:u w:val="none"/>
          <w:shd w:fill="auto" w:val="clear"/>
          <w:vertAlign w:val="baseline"/>
          <w:rtl w:val="0"/>
        </w:rPr>
        <w:t xml:space="preserve">Lists and registers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203369140625" w:line="239.0348196029663" w:lineRule="auto"/>
        <w:ind w:left="0"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Information held in registers required by law and other lists and registers  relating to the functions of the authority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24072265625" w:line="199.92000102996826" w:lineRule="auto"/>
        <w:ind w:left="0" w:right="0" w:firstLine="0"/>
        <w:jc w:val="left"/>
        <w:rPr>
          <w:rFonts w:ascii="Comic Sans MS" w:cs="Comic Sans MS" w:eastAsia="Comic Sans MS" w:hAnsi="Comic Sans MS"/>
          <w:b w:val="1"/>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5.19733428955078"/>
          <w:szCs w:val="25.19733428955078"/>
          <w:u w:val="none"/>
          <w:shd w:fill="auto" w:val="clear"/>
          <w:vertAlign w:val="baseline"/>
          <w:rtl w:val="0"/>
        </w:rPr>
        <w:t xml:space="preserve">• </w:t>
      </w:r>
      <w:r w:rsidDel="00000000" w:rsidR="00000000" w:rsidRPr="00000000">
        <w:rPr>
          <w:rFonts w:ascii="Comic Sans MS" w:cs="Comic Sans MS" w:eastAsia="Comic Sans MS" w:hAnsi="Comic Sans MS"/>
          <w:b w:val="1"/>
          <w:i w:val="0"/>
          <w:smallCaps w:val="0"/>
          <w:strike w:val="0"/>
          <w:color w:val="000000"/>
          <w:sz w:val="22.079999923706055"/>
          <w:szCs w:val="22.079999923706055"/>
          <w:u w:val="none"/>
          <w:shd w:fill="auto" w:val="clear"/>
          <w:vertAlign w:val="baseline"/>
          <w:rtl w:val="0"/>
        </w:rPr>
        <w:t xml:space="preserve">The services we offer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202392578125" w:line="239.0348196029663" w:lineRule="auto"/>
        <w:ind w:left="0"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Advice and guidance, booklets and leaflets, transactions and media releases. A  description of the services offered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6141357421875" w:line="199.92000102996826" w:lineRule="auto"/>
        <w:ind w:left="0"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The classes of information will not generally include: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1527099609375" w:line="270.96150398254395" w:lineRule="auto"/>
        <w:ind w:left="0"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5.19733428955078"/>
          <w:szCs w:val="25.19733428955078"/>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Information the disclosure of which is prevented by law, or exempt under the Freedom of Information Act, or is otherwise properly considered to be  protected from disclosure.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4547119140625" w:line="199.92000102996826" w:lineRule="auto"/>
        <w:ind w:left="0"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5.19733428955078"/>
          <w:szCs w:val="25.19733428955078"/>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Information in draft form.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747314453125" w:line="238.4855604171753" w:lineRule="auto"/>
        <w:ind w:left="0"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5.19733428955078"/>
          <w:szCs w:val="25.19733428955078"/>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Information that is no longer readily available as it is contained in files that have been placed in archive storage, or is difficult to access for similar reasons.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615234375" w:line="199.92000102996826" w:lineRule="auto"/>
        <w:ind w:left="0" w:right="0" w:firstLine="0"/>
        <w:jc w:val="left"/>
        <w:rPr>
          <w:rFonts w:ascii="Comic Sans MS" w:cs="Comic Sans MS" w:eastAsia="Comic Sans MS" w:hAnsi="Comic Sans MS"/>
          <w:b w:val="1"/>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079999923706055"/>
          <w:szCs w:val="22.079999923706055"/>
          <w:u w:val="none"/>
          <w:shd w:fill="auto" w:val="clear"/>
          <w:vertAlign w:val="baseline"/>
          <w:rtl w:val="0"/>
        </w:rPr>
        <w:t xml:space="preserve">The method by which information published under this scheme will be made available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7266845703125" w:line="239.0348768234253" w:lineRule="auto"/>
        <w:ind w:left="0"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The School will indicate clearly to the public what information is covered by this  scheme and how it can be obtained.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01434326171875" w:line="277.54594802856445" w:lineRule="auto"/>
        <w:ind w:left="0"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Where it is within the School’s capability information will be provided on a website. Where it is impracticable to make information available on a website or when an individual does not wish to access the information by the website, the School will  indicate how information can be obtained by other means and provide it by those means.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58409118652344" w:line="277.0630073547363" w:lineRule="auto"/>
        <w:ind w:left="0"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In exceptional circumstances some information may be available only by viewing in  person. Where this manner is specified, contact details will be provided. An appointment to view the information will be arranged within a reasonable timescale.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7.24462509155273" w:lineRule="auto"/>
        <w:ind w:left="0"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Obligations under equality legislation and any other legislation to provide information in other forms and formats will be adhered to when providing information in accordance  with this scheme.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462158203125" w:line="199.92000102996826" w:lineRule="auto"/>
        <w:ind w:left="0" w:right="0" w:firstLine="0"/>
        <w:jc w:val="left"/>
        <w:rPr>
          <w:rFonts w:ascii="Comic Sans MS" w:cs="Comic Sans MS" w:eastAsia="Comic Sans MS" w:hAnsi="Comic Sans MS"/>
          <w:b w:val="1"/>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079999923706055"/>
          <w:szCs w:val="22.079999923706055"/>
          <w:u w:val="none"/>
          <w:shd w:fill="auto" w:val="clear"/>
          <w:vertAlign w:val="baseline"/>
          <w:rtl w:val="0"/>
        </w:rPr>
        <w:t xml:space="preserve">Charges which may be made for information published under this scheme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72607421875" w:line="278.15022468566895" w:lineRule="auto"/>
        <w:ind w:left="0"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The purpose of this scheme is to make the maximum amount of information readily available at minimum inconvenience and cost to the public. Charges made by the School for routinely published material will be justified and transparent and kept to a minimum.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828857421875" w:line="199.92000102996826" w:lineRule="auto"/>
        <w:ind w:left="0"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Material which is published and accessed on a website will be provided free of charge.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1259765625" w:line="280.3239154815674" w:lineRule="auto"/>
        <w:ind w:left="0"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Charges may be made for information subject to a charging regime specified by Parliament.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829345703125" w:line="199.92000102996826" w:lineRule="auto"/>
        <w:ind w:left="0"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Charges may be made for actual disbursements incurred such as: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205078125" w:line="199.92000102996826" w:lineRule="auto"/>
        <w:ind w:left="0"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5.19733428955078"/>
          <w:szCs w:val="25.19733428955078"/>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photocopying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76806640625" w:line="199.92000102996826" w:lineRule="auto"/>
        <w:ind w:left="0"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5.19733428955078"/>
          <w:szCs w:val="25.19733428955078"/>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postage and packaging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4697265625" w:line="199.92000102996826" w:lineRule="auto"/>
        <w:ind w:left="0"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5.19733428955078"/>
          <w:szCs w:val="25.19733428955078"/>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the costs directly incurred as a result of viewing information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3206787109375" w:line="277.1532440185547" w:lineRule="auto"/>
        <w:ind w:left="0"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Charges may also be made for information provided under this scheme where they are legally authorised, they are in all the circumstances, including the general principles of the right of access to information held by public authorities, justified and are in accordance with a published schedule or schedules of fees which is readily available to  the public.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74560546875" w:line="277.424955368042" w:lineRule="auto"/>
        <w:ind w:left="0"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Charges may also be made for making datasets (or parts of datasets) that are relevant  copyright works available for re-use. These charges will be in accordance with either regulations made under section 11B of the Freedom of Information Act or other enactments.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095458984375" w:line="278.1496524810791" w:lineRule="auto"/>
        <w:ind w:left="0"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If a charge is to be made, confirmation of the payment due will be given before the information is provided. Payment may be requested prior to provision of the information.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428466796875" w:line="199.92000102996826" w:lineRule="auto"/>
        <w:ind w:left="0" w:right="0" w:firstLine="0"/>
        <w:jc w:val="left"/>
        <w:rPr>
          <w:rFonts w:ascii="Comic Sans MS" w:cs="Comic Sans MS" w:eastAsia="Comic Sans MS" w:hAnsi="Comic Sans MS"/>
          <w:b w:val="1"/>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2.079999923706055"/>
          <w:szCs w:val="22.079999923706055"/>
          <w:u w:val="none"/>
          <w:shd w:fill="auto" w:val="clear"/>
          <w:vertAlign w:val="baseline"/>
          <w:rtl w:val="0"/>
        </w:rPr>
        <w:t xml:space="preserve">Written requests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2667236328125" w:line="277.0631217956543" w:lineRule="auto"/>
        <w:ind w:left="0"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sectPr>
          <w:pgSz w:h="11920" w:w="16840" w:orient="landscape"/>
          <w:pgMar w:bottom="0" w:top="1.99951171875" w:left="0" w:right="718.770751953125" w:header="0" w:footer="720"/>
          <w:pgNumType w:start="1"/>
        </w:sectPr>
      </w:pP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tl w:val="0"/>
        </w:rPr>
        <w:t xml:space="preserve">Information held by the School that is not published under this scheme can be requested in writing, when its provision will be considered in accordance with the  provisions of the Freedom of Information Act.</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079999923706055"/>
          <w:szCs w:val="22.079999923706055"/>
          <w:u w:val="none"/>
          <w:shd w:fill="auto" w:val="clear"/>
          <w:vertAlign w:val="baseline"/>
        </w:rPr>
        <w:drawing>
          <wp:inline distB="19050" distT="19050" distL="19050" distR="19050">
            <wp:extent cx="2399030" cy="1450975"/>
            <wp:effectExtent b="0" l="0" r="0" t="0"/>
            <wp:docPr id="1"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2399030" cy="1450975"/>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0.2400207519531" w:right="0" w:firstLine="0"/>
        <w:jc w:val="left"/>
        <w:rPr>
          <w:rFonts w:ascii="Comic Sans MS" w:cs="Comic Sans MS" w:eastAsia="Comic Sans MS" w:hAnsi="Comic Sans MS"/>
          <w:b w:val="0"/>
          <w:i w:val="0"/>
          <w:smallCaps w:val="0"/>
          <w:strike w:val="0"/>
          <w:color w:val="000000"/>
          <w:sz w:val="36"/>
          <w:szCs w:val="36"/>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6"/>
          <w:szCs w:val="36"/>
          <w:u w:val="none"/>
          <w:shd w:fill="auto" w:val="clear"/>
          <w:vertAlign w:val="baseline"/>
          <w:rtl w:val="0"/>
        </w:rPr>
        <w:t xml:space="preserve">Freedom of Information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079345703125" w:line="240" w:lineRule="auto"/>
        <w:ind w:left="1455.6312561035156" w:right="0" w:firstLine="0"/>
        <w:jc w:val="left"/>
        <w:rPr>
          <w:rFonts w:ascii="Comic Sans MS" w:cs="Comic Sans MS" w:eastAsia="Comic Sans MS" w:hAnsi="Comic Sans MS"/>
          <w:b w:val="0"/>
          <w:i w:val="0"/>
          <w:smallCaps w:val="0"/>
          <w:strike w:val="0"/>
          <w:color w:val="000000"/>
          <w:sz w:val="40.08000183105469"/>
          <w:szCs w:val="40.08000183105469"/>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40.08000183105469"/>
          <w:szCs w:val="40.08000183105469"/>
          <w:u w:val="none"/>
          <w:shd w:fill="auto" w:val="clear"/>
          <w:vertAlign w:val="baseline"/>
          <w:rtl w:val="0"/>
        </w:rPr>
        <w:t xml:space="preserve">Guide to information available from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2.8456115722656" w:right="0" w:firstLine="0"/>
        <w:jc w:val="left"/>
        <w:rPr>
          <w:rFonts w:ascii="Comic Sans MS" w:cs="Comic Sans MS" w:eastAsia="Comic Sans MS" w:hAnsi="Comic Sans MS"/>
          <w:b w:val="0"/>
          <w:i w:val="0"/>
          <w:smallCaps w:val="0"/>
          <w:strike w:val="0"/>
          <w:color w:val="000000"/>
          <w:sz w:val="40.08000183105469"/>
          <w:szCs w:val="40.08000183105469"/>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40.08000183105469"/>
          <w:szCs w:val="40.08000183105469"/>
          <w:u w:val="none"/>
          <w:shd w:fill="auto" w:val="clear"/>
          <w:vertAlign w:val="baseline"/>
          <w:rtl w:val="0"/>
        </w:rPr>
        <w:t xml:space="preserve">Rumboldswhyke Church of England Infants’ School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1.2423706054688" w:right="0" w:firstLine="0"/>
        <w:jc w:val="left"/>
        <w:rPr>
          <w:rFonts w:ascii="Comic Sans MS" w:cs="Comic Sans MS" w:eastAsia="Comic Sans MS" w:hAnsi="Comic Sans MS"/>
          <w:b w:val="0"/>
          <w:i w:val="0"/>
          <w:smallCaps w:val="0"/>
          <w:strike w:val="0"/>
          <w:color w:val="000000"/>
          <w:sz w:val="40.08000183105469"/>
          <w:szCs w:val="40.08000183105469"/>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40.08000183105469"/>
          <w:szCs w:val="40.08000183105469"/>
          <w:u w:val="none"/>
          <w:shd w:fill="auto" w:val="clear"/>
          <w:vertAlign w:val="baseline"/>
          <w:rtl w:val="0"/>
        </w:rPr>
        <w:t xml:space="preserve">under the model publication scheme</w:t>
      </w:r>
    </w:p>
    <w:tbl>
      <w:tblPr>
        <w:tblStyle w:val="Table2"/>
        <w:tblW w:w="13146.799774169922" w:type="dxa"/>
        <w:jc w:val="left"/>
        <w:tblInd w:w="1310.399932861328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49.399871826172"/>
        <w:gridCol w:w="3060.6005859375"/>
        <w:gridCol w:w="1336.79931640625"/>
        <w:tblGridChange w:id="0">
          <w:tblGrid>
            <w:gridCol w:w="8749.399871826172"/>
            <w:gridCol w:w="3060.6005859375"/>
            <w:gridCol w:w="1336.79931640625"/>
          </w:tblGrid>
        </w:tblGridChange>
      </w:tblGrid>
      <w:tr>
        <w:trPr>
          <w:cantSplit w:val="0"/>
          <w:trHeight w:val="1322.79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7369995117188" w:right="0" w:firstLine="0"/>
              <w:jc w:val="left"/>
              <w:rPr>
                <w:rFonts w:ascii="Comic Sans MS" w:cs="Comic Sans MS" w:eastAsia="Comic Sans MS" w:hAnsi="Comic Sans MS"/>
                <w:b w:val="1"/>
                <w:i w:val="0"/>
                <w:smallCaps w:val="0"/>
                <w:strike w:val="0"/>
                <w:color w:val="000000"/>
                <w:sz w:val="28.079999923706055"/>
                <w:szCs w:val="28.079999923706055"/>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079999923706055"/>
                <w:szCs w:val="28.079999923706055"/>
                <w:u w:val="none"/>
                <w:shd w:fill="auto" w:val="clear"/>
                <w:vertAlign w:val="baseline"/>
                <w:rtl w:val="0"/>
              </w:rPr>
              <w:t xml:space="preserve">Information to be published.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05712890625" w:line="276.8121814727783" w:lineRule="auto"/>
              <w:ind w:left="117.01217651367188" w:right="1496.6326904296875" w:hanging="2.808074951171875"/>
              <w:jc w:val="left"/>
              <w:rPr>
                <w:rFonts w:ascii="Comic Sans MS" w:cs="Comic Sans MS" w:eastAsia="Comic Sans MS" w:hAnsi="Comic Sans MS"/>
                <w:b w:val="1"/>
                <w:i w:val="0"/>
                <w:smallCaps w:val="0"/>
                <w:strike w:val="0"/>
                <w:color w:val="000000"/>
                <w:sz w:val="28.079999923706055"/>
                <w:szCs w:val="28.079999923706055"/>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079999923706055"/>
                <w:szCs w:val="28.079999923706055"/>
                <w:u w:val="none"/>
                <w:shd w:fill="auto" w:val="clear"/>
                <w:vertAlign w:val="baseline"/>
                <w:rtl w:val="0"/>
              </w:rPr>
              <w:t xml:space="preserve">This includes datasets where applicable – please see “How to complete the Guide to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2440185546875" w:right="0" w:firstLine="0"/>
              <w:jc w:val="left"/>
              <w:rPr>
                <w:rFonts w:ascii="Comic Sans MS" w:cs="Comic Sans MS" w:eastAsia="Comic Sans MS" w:hAnsi="Comic Sans MS"/>
                <w:b w:val="1"/>
                <w:i w:val="0"/>
                <w:smallCaps w:val="0"/>
                <w:strike w:val="0"/>
                <w:color w:val="000000"/>
                <w:sz w:val="28.079999923706055"/>
                <w:szCs w:val="28.079999923706055"/>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079999923706055"/>
                <w:szCs w:val="28.079999923706055"/>
                <w:u w:val="none"/>
                <w:shd w:fill="auto" w:val="clear"/>
                <w:vertAlign w:val="baseline"/>
                <w:rtl w:val="0"/>
              </w:rPr>
              <w:t xml:space="preserve">How the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546875" w:line="240.92928886413574" w:lineRule="auto"/>
              <w:ind w:left="117.8546142578125" w:right="414.232177734375" w:firstLine="14.0399169921875"/>
              <w:jc w:val="left"/>
              <w:rPr>
                <w:rFonts w:ascii="Comic Sans MS" w:cs="Comic Sans MS" w:eastAsia="Comic Sans MS" w:hAnsi="Comic Sans MS"/>
                <w:b w:val="1"/>
                <w:i w:val="0"/>
                <w:smallCaps w:val="0"/>
                <w:strike w:val="0"/>
                <w:color w:val="000000"/>
                <w:sz w:val="28.079999923706055"/>
                <w:szCs w:val="28.079999923706055"/>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079999923706055"/>
                <w:szCs w:val="28.079999923706055"/>
                <w:u w:val="none"/>
                <w:shd w:fill="auto" w:val="clear"/>
                <w:vertAlign w:val="baseline"/>
                <w:rtl w:val="0"/>
              </w:rPr>
              <w:t xml:space="preserve">information can be obtained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53857421875" w:right="0" w:firstLine="0"/>
              <w:jc w:val="left"/>
              <w:rPr>
                <w:rFonts w:ascii="Comic Sans MS" w:cs="Comic Sans MS" w:eastAsia="Comic Sans MS" w:hAnsi="Comic Sans MS"/>
                <w:b w:val="1"/>
                <w:i w:val="0"/>
                <w:smallCaps w:val="0"/>
                <w:strike w:val="0"/>
                <w:color w:val="000000"/>
                <w:sz w:val="28.079999923706055"/>
                <w:szCs w:val="28.079999923706055"/>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079999923706055"/>
                <w:szCs w:val="28.079999923706055"/>
                <w:u w:val="none"/>
                <w:shd w:fill="auto" w:val="clear"/>
                <w:vertAlign w:val="baseline"/>
                <w:rtl w:val="0"/>
              </w:rPr>
              <w:t xml:space="preserve">Cost</w:t>
            </w:r>
          </w:p>
        </w:tc>
      </w:tr>
      <w:tr>
        <w:trPr>
          <w:cantSplit w:val="0"/>
          <w:trHeight w:val="1457.40081787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6096801757812" w:right="0" w:firstLine="0"/>
              <w:jc w:val="left"/>
              <w:rPr>
                <w:rFonts w:ascii="Comic Sans MS" w:cs="Comic Sans MS" w:eastAsia="Comic Sans MS" w:hAnsi="Comic Sans MS"/>
                <w:b w:val="1"/>
                <w:i w:val="0"/>
                <w:smallCaps w:val="0"/>
                <w:strike w:val="0"/>
                <w:color w:val="000000"/>
                <w:sz w:val="31.920000076293945"/>
                <w:szCs w:val="31.920000076293945"/>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1.920000076293945"/>
                <w:szCs w:val="31.920000076293945"/>
                <w:u w:val="none"/>
                <w:shd w:fill="auto" w:val="clear"/>
                <w:vertAlign w:val="baseline"/>
                <w:rtl w:val="0"/>
              </w:rPr>
              <w:t xml:space="preserve">Class 1 - Who we are and what we do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9373779296875" w:line="506.29737854003906" w:lineRule="auto"/>
              <w:ind w:left="126.4801025390625" w:right="1522.559814453125" w:hanging="0.240020751953125"/>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(Organisational information, structures, locations and contacts) This will be current information only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24023437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(hard copy and/or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012939453125" w:line="240" w:lineRule="auto"/>
              <w:ind w:left="121.680297851562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8720645904541" w:lineRule="auto"/>
              <w:ind w:left="16.259765625" w:right="188.33984375" w:firstLine="7.19970703125"/>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10p per page  for hard copy</w:t>
            </w:r>
          </w:p>
        </w:tc>
      </w:tr>
      <w:tr>
        <w:trPr>
          <w:cantSplit w:val="0"/>
          <w:trHeight w:val="1127.999572753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1201782226562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Who’s who in the school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87192153930664" w:lineRule="auto"/>
              <w:ind w:left="18.480224609375" w:right="106.080322265625" w:firstLine="4.5599365234375"/>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(hard copy and/or website &amp; Prospectus)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87186431884766" w:lineRule="auto"/>
              <w:ind w:left="16.259765625" w:right="188.33984375" w:firstLine="7.19970703125"/>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10p per page  for hard copy</w:t>
            </w:r>
          </w:p>
        </w:tc>
      </w:tr>
      <w:tr>
        <w:trPr>
          <w:cantSplit w:val="0"/>
          <w:trHeight w:val="592.79983520507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3780822754" w:lineRule="auto"/>
              <w:ind w:left="120.48019409179688" w:right="658.079833984375" w:firstLine="8.639984130859375"/>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Who’s who on the governing body / board of governors and the basis of their appointment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(hard copy and/or 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87186431884766" w:lineRule="auto"/>
              <w:ind w:left="16.259765625" w:right="188.33984375" w:firstLine="7.19970703125"/>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10p per page  for hard copy</w:t>
            </w:r>
          </w:p>
        </w:tc>
      </w:tr>
    </w:tbl>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8.40087890625" w:firstLine="0"/>
        <w:jc w:val="right"/>
        <w:rPr>
          <w:rFonts w:ascii="Verdana" w:cs="Verdana" w:eastAsia="Verdana" w:hAnsi="Verdana"/>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tl w:val="0"/>
        </w:rPr>
        <w:t xml:space="preserve">1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Pr>
        <w:drawing>
          <wp:inline distB="19050" distT="19050" distL="19050" distR="19050">
            <wp:extent cx="2399030" cy="1450975"/>
            <wp:effectExtent b="0" l="0" r="0" t="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399030" cy="1450975"/>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0.2400207519531" w:right="0" w:firstLine="0"/>
        <w:jc w:val="left"/>
        <w:rPr>
          <w:rFonts w:ascii="Comic Sans MS" w:cs="Comic Sans MS" w:eastAsia="Comic Sans MS" w:hAnsi="Comic Sans MS"/>
          <w:b w:val="0"/>
          <w:i w:val="0"/>
          <w:smallCaps w:val="0"/>
          <w:strike w:val="0"/>
          <w:color w:val="000000"/>
          <w:sz w:val="36"/>
          <w:szCs w:val="36"/>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6"/>
          <w:szCs w:val="36"/>
          <w:u w:val="none"/>
          <w:shd w:fill="auto" w:val="clear"/>
          <w:vertAlign w:val="baseline"/>
          <w:rtl w:val="0"/>
        </w:rPr>
        <w:t xml:space="preserve">Freedom of Information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079345703125" w:line="227.4539852142334" w:lineRule="auto"/>
        <w:ind w:left="1454.8295593261719" w:right="1528.49365234375" w:firstLine="0.80169677734375"/>
        <w:jc w:val="left"/>
        <w:rPr>
          <w:rFonts w:ascii="Comic Sans MS" w:cs="Comic Sans MS" w:eastAsia="Comic Sans MS" w:hAnsi="Comic Sans MS"/>
          <w:b w:val="0"/>
          <w:i w:val="0"/>
          <w:smallCaps w:val="0"/>
          <w:strike w:val="0"/>
          <w:color w:val="000000"/>
          <w:sz w:val="40.08000183105469"/>
          <w:szCs w:val="40.08000183105469"/>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40.08000183105469"/>
          <w:szCs w:val="40.08000183105469"/>
          <w:u w:val="none"/>
          <w:shd w:fill="auto" w:val="clear"/>
          <w:vertAlign w:val="baseline"/>
          <w:rtl w:val="0"/>
        </w:rPr>
        <w:t xml:space="preserve">Guide to information available from Rumboldswhyke Church of England Infants’ School under the model publication scheme</w:t>
      </w:r>
    </w:p>
    <w:tbl>
      <w:tblPr>
        <w:tblStyle w:val="Table3"/>
        <w:tblW w:w="13288.400115966797" w:type="dxa"/>
        <w:jc w:val="left"/>
        <w:tblInd w:w="1310.399932861328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49.399871826172"/>
        <w:gridCol w:w="3060.6005859375"/>
        <w:gridCol w:w="1478.399658203125"/>
        <w:tblGridChange w:id="0">
          <w:tblGrid>
            <w:gridCol w:w="8749.399871826172"/>
            <w:gridCol w:w="3060.6005859375"/>
            <w:gridCol w:w="1478.399658203125"/>
          </w:tblGrid>
        </w:tblGridChange>
      </w:tblGrid>
      <w:tr>
        <w:trPr>
          <w:cantSplit w:val="0"/>
          <w:trHeight w:val="34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0"/>
                <w:i w:val="0"/>
                <w:smallCaps w:val="0"/>
                <w:strike w:val="0"/>
                <w:color w:val="000000"/>
                <w:sz w:val="40.08000183105469"/>
                <w:szCs w:val="40.0800018310546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0"/>
                <w:i w:val="0"/>
                <w:smallCaps w:val="0"/>
                <w:strike w:val="0"/>
                <w:color w:val="000000"/>
                <w:sz w:val="40.08000183105469"/>
                <w:szCs w:val="40.0800018310546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0"/>
                <w:i w:val="0"/>
                <w:smallCaps w:val="0"/>
                <w:strike w:val="0"/>
                <w:color w:val="000000"/>
                <w:sz w:val="40.08000183105469"/>
                <w:szCs w:val="40.08000183105469"/>
                <w:u w:val="none"/>
                <w:shd w:fill="auto" w:val="clear"/>
                <w:vertAlign w:val="baseline"/>
              </w:rPr>
            </w:pPr>
            <w:r w:rsidDel="00000000" w:rsidR="00000000" w:rsidRPr="00000000">
              <w:rPr>
                <w:rtl w:val="0"/>
              </w:rPr>
            </w:r>
          </w:p>
        </w:tc>
      </w:tr>
      <w:tr>
        <w:trPr>
          <w:cantSplit w:val="0"/>
          <w:trHeight w:val="595.200805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8014526367188"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Instrument of Government / Articles of Association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(hard copy and/or 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5380229949951" w:lineRule="auto"/>
              <w:ind w:left="22.379150390625" w:right="31.14013671875" w:firstLine="1.080322265625"/>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10p per page for  hard copy</w:t>
            </w:r>
          </w:p>
        </w:tc>
      </w:tr>
      <w:tr>
        <w:trPr>
          <w:cantSplit w:val="0"/>
          <w:trHeight w:val="88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90300941467285" w:lineRule="auto"/>
              <w:ind w:left="117.60009765625" w:right="384.239501953125" w:firstLine="5.760040283203125"/>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Contact details for the Head teacher and for the governing body, via the  school (named contacts where possible).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40161132812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(hard copy)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87255096435547" w:lineRule="auto"/>
              <w:ind w:left="22.379150390625" w:right="31.14013671875" w:firstLine="1.080322265625"/>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10p per page for  hard copy</w:t>
            </w:r>
          </w:p>
        </w:tc>
      </w:tr>
      <w:tr>
        <w:trPr>
          <w:cantSplit w:val="0"/>
          <w:trHeight w:val="59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0011596679688"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School prospectus (if any)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(hard copy and/or 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87255096435547" w:lineRule="auto"/>
              <w:ind w:left="22.379150390625" w:right="31.14013671875" w:firstLine="1.080322265625"/>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10p per page for  hard copy</w:t>
            </w:r>
          </w:p>
        </w:tc>
      </w:tr>
      <w:tr>
        <w:trPr>
          <w:cantSplit w:val="0"/>
          <w:trHeight w:val="592.799377441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1600952148437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Annual Report (if any)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87186431884766" w:lineRule="auto"/>
              <w:ind w:left="22.379150390625" w:right="31.14013671875" w:firstLine="1.080322265625"/>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10p per page for  hard copy</w:t>
            </w:r>
          </w:p>
        </w:tc>
      </w:tr>
      <w:tr>
        <w:trPr>
          <w:cantSplit w:val="0"/>
          <w:trHeight w:val="593.399963378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0011596679688"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Staffing structure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40161132812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(hard copy)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87186431884766" w:lineRule="auto"/>
              <w:ind w:left="22.379150390625" w:right="31.14013671875" w:firstLine="1.080322265625"/>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10p per page for  hard copy</w:t>
            </w:r>
          </w:p>
        </w:tc>
      </w:tr>
      <w:tr>
        <w:trPr>
          <w:cantSplit w:val="0"/>
          <w:trHeight w:val="592.8005981445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0011596679688"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School session times and term dates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(hard copy and/or 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87186431884766" w:lineRule="auto"/>
              <w:ind w:left="22.379150390625" w:right="31.14013671875" w:firstLine="1.080322265625"/>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10p per page for  hard copy</w:t>
            </w:r>
          </w:p>
        </w:tc>
      </w:tr>
      <w:tr>
        <w:trPr>
          <w:cantSplit w:val="0"/>
          <w:trHeight w:val="8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1600952148437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Address of school and contact details, including email address.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(hard copy and/or 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5377082824707" w:lineRule="auto"/>
              <w:ind w:left="22.379150390625" w:right="31.14013671875" w:firstLine="1.080322265625"/>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10p per page for  hard copy</w:t>
            </w:r>
          </w:p>
        </w:tc>
      </w:tr>
    </w:tbl>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8.40087890625" w:firstLine="0"/>
        <w:jc w:val="right"/>
        <w:rPr>
          <w:rFonts w:ascii="Verdana" w:cs="Verdana" w:eastAsia="Verdana" w:hAnsi="Verdana"/>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tl w:val="0"/>
        </w:rPr>
        <w:t xml:space="preserve">2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Pr>
        <w:drawing>
          <wp:inline distB="19050" distT="19050" distL="19050" distR="19050">
            <wp:extent cx="2399030" cy="1450975"/>
            <wp:effectExtent b="0" l="0" r="0" t="0"/>
            <wp:docPr id="2" name="image9.png"/>
            <a:graphic>
              <a:graphicData uri="http://schemas.openxmlformats.org/drawingml/2006/picture">
                <pic:pic>
                  <pic:nvPicPr>
                    <pic:cNvPr id="0" name="image9.png"/>
                    <pic:cNvPicPr preferRelativeResize="0"/>
                  </pic:nvPicPr>
                  <pic:blipFill>
                    <a:blip r:embed="rId6"/>
                    <a:srcRect b="0" l="0" r="0" t="0"/>
                    <a:stretch>
                      <a:fillRect/>
                    </a:stretch>
                  </pic:blipFill>
                  <pic:spPr>
                    <a:xfrm>
                      <a:off x="0" y="0"/>
                      <a:ext cx="2399030" cy="1450975"/>
                    </a:xfrm>
                    <a:prstGeom prst="rect"/>
                    <a:ln/>
                  </pic:spPr>
                </pic:pic>
              </a:graphicData>
            </a:graphic>
          </wp:inline>
        </w:drawing>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0.2400207519531" w:right="0" w:firstLine="0"/>
        <w:jc w:val="left"/>
        <w:rPr>
          <w:rFonts w:ascii="Comic Sans MS" w:cs="Comic Sans MS" w:eastAsia="Comic Sans MS" w:hAnsi="Comic Sans MS"/>
          <w:b w:val="0"/>
          <w:i w:val="0"/>
          <w:smallCaps w:val="0"/>
          <w:strike w:val="0"/>
          <w:color w:val="000000"/>
          <w:sz w:val="36"/>
          <w:szCs w:val="36"/>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6"/>
          <w:szCs w:val="36"/>
          <w:u w:val="none"/>
          <w:shd w:fill="auto" w:val="clear"/>
          <w:vertAlign w:val="baseline"/>
          <w:rtl w:val="0"/>
        </w:rPr>
        <w:t xml:space="preserve">Freedom of Information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079345703125" w:line="227.4539852142334" w:lineRule="auto"/>
        <w:ind w:left="1454.8295593261719" w:right="1528.49365234375" w:firstLine="0.80169677734375"/>
        <w:jc w:val="left"/>
        <w:rPr>
          <w:rFonts w:ascii="Comic Sans MS" w:cs="Comic Sans MS" w:eastAsia="Comic Sans MS" w:hAnsi="Comic Sans MS"/>
          <w:b w:val="0"/>
          <w:i w:val="0"/>
          <w:smallCaps w:val="0"/>
          <w:strike w:val="0"/>
          <w:color w:val="000000"/>
          <w:sz w:val="40.08000183105469"/>
          <w:szCs w:val="40.08000183105469"/>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40.08000183105469"/>
          <w:szCs w:val="40.08000183105469"/>
          <w:u w:val="none"/>
          <w:shd w:fill="auto" w:val="clear"/>
          <w:vertAlign w:val="baseline"/>
          <w:rtl w:val="0"/>
        </w:rPr>
        <w:t xml:space="preserve">Guide to information available from Rumboldswhyke Church of England </w:t>
      </w:r>
      <w:r w:rsidDel="00000000" w:rsidR="00000000" w:rsidRPr="00000000">
        <w:rPr>
          <w:rFonts w:ascii="Comic Sans MS" w:cs="Comic Sans MS" w:eastAsia="Comic Sans MS" w:hAnsi="Comic Sans MS"/>
          <w:sz w:val="40.08000183105469"/>
          <w:szCs w:val="40.08000183105469"/>
          <w:rtl w:val="0"/>
        </w:rPr>
        <w:t xml:space="preserve">Primary</w:t>
      </w:r>
      <w:r w:rsidDel="00000000" w:rsidR="00000000" w:rsidRPr="00000000">
        <w:rPr>
          <w:rFonts w:ascii="Comic Sans MS" w:cs="Comic Sans MS" w:eastAsia="Comic Sans MS" w:hAnsi="Comic Sans MS"/>
          <w:b w:val="0"/>
          <w:i w:val="0"/>
          <w:smallCaps w:val="0"/>
          <w:strike w:val="0"/>
          <w:color w:val="000000"/>
          <w:sz w:val="40.08000183105469"/>
          <w:szCs w:val="40.08000183105469"/>
          <w:u w:val="none"/>
          <w:shd w:fill="auto" w:val="clear"/>
          <w:vertAlign w:val="baseline"/>
          <w:rtl w:val="0"/>
        </w:rPr>
        <w:t xml:space="preserve"> School under the model publication scheme </w:t>
      </w:r>
    </w:p>
    <w:tbl>
      <w:tblPr>
        <w:tblStyle w:val="Table4"/>
        <w:tblW w:w="12890.000457763672" w:type="dxa"/>
        <w:jc w:val="left"/>
        <w:tblInd w:w="1310.399932861328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49.399871826172"/>
        <w:gridCol w:w="3060.6005859375"/>
        <w:gridCol w:w="1080"/>
        <w:tblGridChange w:id="0">
          <w:tblGrid>
            <w:gridCol w:w="8749.399871826172"/>
            <w:gridCol w:w="3060.6005859375"/>
            <w:gridCol w:w="1080"/>
          </w:tblGrid>
        </w:tblGridChange>
      </w:tblGrid>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0"/>
                <w:i w:val="0"/>
                <w:smallCaps w:val="0"/>
                <w:strike w:val="0"/>
                <w:color w:val="000000"/>
                <w:sz w:val="40.08000183105469"/>
                <w:szCs w:val="40.0800018310546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0"/>
                <w:i w:val="0"/>
                <w:smallCaps w:val="0"/>
                <w:strike w:val="0"/>
                <w:color w:val="000000"/>
                <w:sz w:val="40.08000183105469"/>
                <w:szCs w:val="40.0800018310546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0"/>
                <w:i w:val="0"/>
                <w:smallCaps w:val="0"/>
                <w:strike w:val="0"/>
                <w:color w:val="000000"/>
                <w:sz w:val="40.08000183105469"/>
                <w:szCs w:val="40.08000183105469"/>
                <w:u w:val="none"/>
                <w:shd w:fill="auto" w:val="clear"/>
                <w:vertAlign w:val="baseline"/>
              </w:rPr>
            </w:pPr>
            <w:r w:rsidDel="00000000" w:rsidR="00000000" w:rsidRPr="00000000">
              <w:rPr>
                <w:rtl w:val="0"/>
              </w:rPr>
            </w:r>
          </w:p>
        </w:tc>
      </w:tr>
      <w:tr>
        <w:trPr>
          <w:cantSplit w:val="0"/>
          <w:trHeight w:val="177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6422004699707" w:lineRule="auto"/>
              <w:ind w:left="122.88009643554688" w:right="1215.3594970703125" w:hanging="2.41912841796875"/>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1.920000076293945"/>
                <w:szCs w:val="31.920000076293945"/>
                <w:u w:val="none"/>
                <w:shd w:fill="auto" w:val="clear"/>
                <w:vertAlign w:val="baseline"/>
                <w:rtl w:val="0"/>
              </w:rPr>
              <w:t xml:space="preserve">Class 2 – What we spend and how we spend it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(Financial information relating to projected and actual income and  expenditure, procurement, contracts and financial audit)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05322265625" w:line="240" w:lineRule="auto"/>
              <w:ind w:left="123.36013793945312"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Current and previous financial year as a minimum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24023437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(hard copy)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5380229949951" w:lineRule="auto"/>
              <w:ind w:left="16.259765625" w:right="-41.099853515625" w:firstLine="7.19970703125"/>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10p per page for hard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361572265625" w:line="240" w:lineRule="auto"/>
              <w:ind w:left="18.779296875" w:right="0" w:firstLine="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copy</w:t>
            </w:r>
          </w:p>
        </w:tc>
      </w:tr>
      <w:tr>
        <w:trPr>
          <w:cantSplit w:val="0"/>
          <w:trHeight w:val="59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1600952148437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Annual budget plan and financial statements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40161132812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(hard copy)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8720645904541" w:lineRule="auto"/>
              <w:ind w:left="16.259765625" w:right="-41.099853515625" w:firstLine="7.19970703125"/>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10p per page for hard </w:t>
            </w:r>
          </w:p>
        </w:tc>
      </w:tr>
      <w:tr>
        <w:trPr>
          <w:cantSplit w:val="0"/>
          <w:trHeight w:val="593.399963378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6013793945312"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Capital funding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40161132812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(hard copy)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3.45458984375" w:lineRule="auto"/>
              <w:ind w:left="16.259765625" w:right="-41.099853515625" w:firstLine="2.51953125"/>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copy 10p per page for hard </w:t>
            </w:r>
          </w:p>
        </w:tc>
      </w:tr>
      <w:tr>
        <w:trPr>
          <w:cantSplit w:val="0"/>
          <w:trHeight w:val="592.799987792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6020507812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Financial audit reports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40161132812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(hard copy)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3.4549045562744" w:lineRule="auto"/>
              <w:ind w:left="16.259765625" w:right="-41.099853515625" w:firstLine="2.51953125"/>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copy 10p per page for hard </w:t>
            </w:r>
          </w:p>
        </w:tc>
      </w:tr>
      <w:tr>
        <w:trPr>
          <w:cantSplit w:val="0"/>
          <w:trHeight w:val="1178.4005737304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7.8889274597168" w:lineRule="auto"/>
              <w:ind w:left="118.80020141601562" w:right="371.7596435546875" w:firstLine="15.359954833984375"/>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Details of expenditure items over £2000 – published at least annually but at a more frequent quarterly or six-monthly interval where practical.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40161132812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(hard copy)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9.6324348449707" w:lineRule="auto"/>
              <w:ind w:left="16.259765625" w:right="-41.099853515625" w:firstLine="2.51953125"/>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copy 10p per page for hard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3558349609375" w:line="240" w:lineRule="auto"/>
              <w:ind w:left="18.779296875" w:right="0" w:firstLine="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copy</w:t>
            </w:r>
          </w:p>
        </w:tc>
      </w:tr>
      <w:tr>
        <w:trPr>
          <w:cantSplit w:val="0"/>
          <w:trHeight w:val="323.919372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6008911132812"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Procurement and contracts the school has entered into, or information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40161132812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(hard copy)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10p per page </w:t>
            </w:r>
          </w:p>
        </w:tc>
      </w:tr>
    </w:tbl>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79.730224609375" w:firstLine="0"/>
        <w:jc w:val="righ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8.7408447265625" w:line="240" w:lineRule="auto"/>
        <w:ind w:left="0" w:right="1879.730224609375" w:firstLine="0"/>
        <w:jc w:val="righ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74017333984375" w:line="240" w:lineRule="auto"/>
        <w:ind w:left="0" w:right="1879.730224609375" w:firstLine="0"/>
        <w:jc w:val="righ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33984375" w:line="240" w:lineRule="auto"/>
        <w:ind w:left="0" w:right="1879.730224609375" w:firstLine="0"/>
        <w:jc w:val="righ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1397705078125" w:line="240" w:lineRule="auto"/>
        <w:ind w:left="0" w:right="1879.730224609375" w:firstLine="0"/>
        <w:jc w:val="righ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5.93994140625" w:line="240" w:lineRule="auto"/>
        <w:ind w:left="0" w:right="1879.730224609375" w:firstLine="0"/>
        <w:jc w:val="righ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4005126953125" w:line="240" w:lineRule="auto"/>
        <w:ind w:left="0" w:right="2224.609375" w:firstLine="0"/>
        <w:jc w:val="righ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for hard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8.40087890625" w:firstLine="0"/>
        <w:jc w:val="right"/>
        <w:rPr>
          <w:rFonts w:ascii="Verdana" w:cs="Verdana" w:eastAsia="Verdana" w:hAnsi="Verdana"/>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tl w:val="0"/>
        </w:rPr>
        <w:t xml:space="preserve">3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17.908935546875" w:firstLine="0"/>
        <w:jc w:val="righ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copy</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Pr>
        <w:drawing>
          <wp:inline distB="19050" distT="19050" distL="19050" distR="19050">
            <wp:extent cx="2399030" cy="1450975"/>
            <wp:effectExtent b="0" l="0" r="0" t="0"/>
            <wp:docPr id="10"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399030" cy="1450975"/>
                    </a:xfrm>
                    <a:prstGeom prst="rect"/>
                    <a:ln/>
                  </pic:spPr>
                </pic:pic>
              </a:graphicData>
            </a:graphic>
          </wp:inline>
        </w:drawing>
      </w: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0.2400207519531" w:right="0" w:firstLine="0"/>
        <w:jc w:val="left"/>
        <w:rPr>
          <w:rFonts w:ascii="Comic Sans MS" w:cs="Comic Sans MS" w:eastAsia="Comic Sans MS" w:hAnsi="Comic Sans MS"/>
          <w:b w:val="0"/>
          <w:i w:val="0"/>
          <w:smallCaps w:val="0"/>
          <w:strike w:val="0"/>
          <w:color w:val="000000"/>
          <w:sz w:val="36"/>
          <w:szCs w:val="36"/>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6"/>
          <w:szCs w:val="36"/>
          <w:u w:val="none"/>
          <w:shd w:fill="auto" w:val="clear"/>
          <w:vertAlign w:val="baseline"/>
          <w:rtl w:val="0"/>
        </w:rPr>
        <w:t xml:space="preserve">Freedom of Information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079345703125" w:line="227.4539852142334" w:lineRule="auto"/>
        <w:ind w:left="1454.8295593261719" w:right="1528.49365234375" w:firstLine="0.80169677734375"/>
        <w:jc w:val="left"/>
        <w:rPr>
          <w:rFonts w:ascii="Comic Sans MS" w:cs="Comic Sans MS" w:eastAsia="Comic Sans MS" w:hAnsi="Comic Sans MS"/>
          <w:b w:val="0"/>
          <w:i w:val="0"/>
          <w:smallCaps w:val="0"/>
          <w:strike w:val="0"/>
          <w:color w:val="000000"/>
          <w:sz w:val="40.08000183105469"/>
          <w:szCs w:val="40.08000183105469"/>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40.08000183105469"/>
          <w:szCs w:val="40.08000183105469"/>
          <w:u w:val="none"/>
          <w:shd w:fill="auto" w:val="clear"/>
          <w:vertAlign w:val="baseline"/>
          <w:rtl w:val="0"/>
        </w:rPr>
        <w:t xml:space="preserve">Guide to information available from Rumboldswhyke Church of England </w:t>
      </w:r>
      <w:r w:rsidDel="00000000" w:rsidR="00000000" w:rsidRPr="00000000">
        <w:rPr>
          <w:rFonts w:ascii="Comic Sans MS" w:cs="Comic Sans MS" w:eastAsia="Comic Sans MS" w:hAnsi="Comic Sans MS"/>
          <w:sz w:val="40.08000183105469"/>
          <w:szCs w:val="40.08000183105469"/>
          <w:rtl w:val="0"/>
        </w:rPr>
        <w:t xml:space="preserve">Primary</w:t>
      </w:r>
      <w:r w:rsidDel="00000000" w:rsidR="00000000" w:rsidRPr="00000000">
        <w:rPr>
          <w:rFonts w:ascii="Comic Sans MS" w:cs="Comic Sans MS" w:eastAsia="Comic Sans MS" w:hAnsi="Comic Sans MS"/>
          <w:b w:val="0"/>
          <w:i w:val="0"/>
          <w:smallCaps w:val="0"/>
          <w:strike w:val="0"/>
          <w:color w:val="000000"/>
          <w:sz w:val="40.08000183105469"/>
          <w:szCs w:val="40.08000183105469"/>
          <w:u w:val="none"/>
          <w:shd w:fill="auto" w:val="clear"/>
          <w:vertAlign w:val="baseline"/>
          <w:rtl w:val="0"/>
        </w:rPr>
        <w:t xml:space="preserve"> School under the model publication scheme </w:t>
      </w:r>
    </w:p>
    <w:tbl>
      <w:tblPr>
        <w:tblStyle w:val="Table5"/>
        <w:tblW w:w="12890.000457763672" w:type="dxa"/>
        <w:jc w:val="left"/>
        <w:tblInd w:w="1310.399932861328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49.399871826172"/>
        <w:gridCol w:w="3060.6005859375"/>
        <w:gridCol w:w="1080"/>
        <w:tblGridChange w:id="0">
          <w:tblGrid>
            <w:gridCol w:w="8749.399871826172"/>
            <w:gridCol w:w="3060.6005859375"/>
            <w:gridCol w:w="1080"/>
          </w:tblGrid>
        </w:tblGridChange>
      </w:tblGrid>
      <w:tr>
        <w:trPr>
          <w:cantSplit w:val="0"/>
          <w:trHeight w:val="88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9035243988037" w:lineRule="auto"/>
              <w:ind w:left="117.60009765625" w:right="468.2391357421875" w:firstLine="11.52008056640625"/>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relating to / a link to information held by an organisation which has done  so on its behalf (for example, a local authority or diocese).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5380229949951" w:lineRule="auto"/>
              <w:ind w:left="16.259765625" w:right="-41.099853515625" w:firstLine="7.19970703125"/>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10p per page for hard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36376953125" w:line="240" w:lineRule="auto"/>
              <w:ind w:left="18.779296875" w:right="0" w:firstLine="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copy</w:t>
            </w:r>
          </w:p>
        </w:tc>
      </w:tr>
      <w:tr>
        <w:trPr>
          <w:cantSplit w:val="0"/>
          <w:trHeight w:val="59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6008911132812"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Pay policy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40161132812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(hard copy)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5373363494873" w:lineRule="auto"/>
              <w:ind w:left="16.259765625" w:right="-41.099853515625" w:firstLine="7.19970703125"/>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10p per page for hard </w:t>
            </w:r>
          </w:p>
        </w:tc>
      </w:tr>
      <w:tr>
        <w:trPr>
          <w:cantSplit w:val="0"/>
          <w:trHeight w:val="1466.40075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5696563720703" w:lineRule="auto"/>
              <w:ind w:left="118.80020141601562" w:right="809.039306640625" w:firstLine="9.59991455078125"/>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Staff allowances and expenses that can be incurred or claimed, with  totals paid to individual senior staff members (Senior Leadership Team or equivalent, whose basic actual salary is at least £60,000 per  annum) by reference to categories.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40161132812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(hard copy)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9.6327495574951" w:lineRule="auto"/>
              <w:ind w:left="16.259765625" w:right="-41.099853515625" w:firstLine="2.51953125"/>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copy 10p per page for hard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351806640625" w:line="240" w:lineRule="auto"/>
              <w:ind w:left="18.779296875" w:right="0" w:firstLine="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copy</w:t>
            </w:r>
          </w:p>
        </w:tc>
      </w:tr>
      <w:tr>
        <w:trPr>
          <w:cantSplit w:val="0"/>
          <w:trHeight w:val="1469.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7.2223949432373" w:lineRule="auto"/>
              <w:ind w:left="117.60009765625" w:right="388.5595703125" w:firstLine="10.800018310546875"/>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Staffing, pay and grading structure. As a minimum the pay information should include salaries for senior staff (Senior Leadership Team or  equivalent as above) in bands of £10,000; for more junior posts, by salary range.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40161132812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(hard copy)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5385684967041" w:lineRule="auto"/>
              <w:ind w:left="16.259765625" w:right="-41.099853515625" w:firstLine="7.19970703125"/>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10p per page for hard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359130859375" w:line="240" w:lineRule="auto"/>
              <w:ind w:left="18.779296875" w:right="0" w:firstLine="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copy</w:t>
            </w:r>
          </w:p>
        </w:tc>
      </w:tr>
      <w:tr>
        <w:trPr>
          <w:cantSplit w:val="0"/>
          <w:trHeight w:val="885.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14920043945" w:lineRule="auto"/>
              <w:ind w:left="120.48019409179688" w:right="756.4794921875" w:firstLine="1.67999267578125"/>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Governors’ allowances that can be incurred or claimed, and a record of total payments made to individual governors.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40161132812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(hard copy)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87186431884766" w:lineRule="auto"/>
              <w:ind w:left="16.259765625" w:right="-41.099853515625" w:firstLine="7.19970703125"/>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10p per page for hard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36248779296875" w:line="240" w:lineRule="auto"/>
              <w:ind w:left="18.779296875" w:right="0" w:firstLine="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copy</w:t>
            </w:r>
          </w:p>
        </w:tc>
      </w:tr>
    </w:tbl>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79.730224609375" w:firstLine="0"/>
        <w:jc w:val="righ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3.5406494140625" w:line="240" w:lineRule="auto"/>
        <w:ind w:left="0" w:right="1879.730224609375" w:firstLine="0"/>
        <w:jc w:val="righ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1397705078125" w:line="240" w:lineRule="auto"/>
        <w:ind w:left="0" w:right="1879.730224609375" w:firstLine="0"/>
        <w:jc w:val="righ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34033203125" w:line="240" w:lineRule="auto"/>
        <w:ind w:left="0" w:right="1879.730224609375" w:firstLine="0"/>
        <w:jc w:val="righ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3.3399963378906" w:line="240" w:lineRule="auto"/>
        <w:ind w:left="0" w:right="138.40087890625" w:firstLine="0"/>
        <w:jc w:val="right"/>
        <w:rPr>
          <w:rFonts w:ascii="Verdana" w:cs="Verdana" w:eastAsia="Verdana" w:hAnsi="Verdana"/>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tl w:val="0"/>
        </w:rPr>
        <w:t xml:space="preserve">4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Pr>
        <w:drawing>
          <wp:inline distB="19050" distT="19050" distL="19050" distR="19050">
            <wp:extent cx="2399030" cy="1450975"/>
            <wp:effectExtent b="0" l="0" r="0" t="0"/>
            <wp:docPr id="9" name="image12.png"/>
            <a:graphic>
              <a:graphicData uri="http://schemas.openxmlformats.org/drawingml/2006/picture">
                <pic:pic>
                  <pic:nvPicPr>
                    <pic:cNvPr id="0" name="image12.png"/>
                    <pic:cNvPicPr preferRelativeResize="0"/>
                  </pic:nvPicPr>
                  <pic:blipFill>
                    <a:blip r:embed="rId6"/>
                    <a:srcRect b="0" l="0" r="0" t="0"/>
                    <a:stretch>
                      <a:fillRect/>
                    </a:stretch>
                  </pic:blipFill>
                  <pic:spPr>
                    <a:xfrm>
                      <a:off x="0" y="0"/>
                      <a:ext cx="2399030" cy="1450975"/>
                    </a:xfrm>
                    <a:prstGeom prst="rect"/>
                    <a:ln/>
                  </pic:spPr>
                </pic:pic>
              </a:graphicData>
            </a:graphic>
          </wp:inline>
        </w:drawing>
      </w: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0.2400207519531" w:right="0" w:firstLine="0"/>
        <w:jc w:val="left"/>
        <w:rPr>
          <w:rFonts w:ascii="Comic Sans MS" w:cs="Comic Sans MS" w:eastAsia="Comic Sans MS" w:hAnsi="Comic Sans MS"/>
          <w:b w:val="0"/>
          <w:i w:val="0"/>
          <w:smallCaps w:val="0"/>
          <w:strike w:val="0"/>
          <w:color w:val="000000"/>
          <w:sz w:val="36"/>
          <w:szCs w:val="36"/>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6"/>
          <w:szCs w:val="36"/>
          <w:u w:val="none"/>
          <w:shd w:fill="auto" w:val="clear"/>
          <w:vertAlign w:val="baseline"/>
          <w:rtl w:val="0"/>
        </w:rPr>
        <w:t xml:space="preserve">Freedom of Information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079345703125" w:line="227.4539852142334" w:lineRule="auto"/>
        <w:ind w:left="1454.8295593261719" w:right="1528.49365234375" w:firstLine="0.80169677734375"/>
        <w:jc w:val="left"/>
        <w:rPr>
          <w:rFonts w:ascii="Comic Sans MS" w:cs="Comic Sans MS" w:eastAsia="Comic Sans MS" w:hAnsi="Comic Sans MS"/>
          <w:b w:val="0"/>
          <w:i w:val="0"/>
          <w:smallCaps w:val="0"/>
          <w:strike w:val="0"/>
          <w:color w:val="000000"/>
          <w:sz w:val="40.08000183105469"/>
          <w:szCs w:val="40.08000183105469"/>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40.08000183105469"/>
          <w:szCs w:val="40.08000183105469"/>
          <w:u w:val="none"/>
          <w:shd w:fill="auto" w:val="clear"/>
          <w:vertAlign w:val="baseline"/>
          <w:rtl w:val="0"/>
        </w:rPr>
        <w:t xml:space="preserve">Guide to information available from Rumboldswhyke Church of England </w:t>
      </w:r>
      <w:r w:rsidDel="00000000" w:rsidR="00000000" w:rsidRPr="00000000">
        <w:rPr>
          <w:rFonts w:ascii="Comic Sans MS" w:cs="Comic Sans MS" w:eastAsia="Comic Sans MS" w:hAnsi="Comic Sans MS"/>
          <w:sz w:val="40.08000183105469"/>
          <w:szCs w:val="40.08000183105469"/>
          <w:rtl w:val="0"/>
        </w:rPr>
        <w:t xml:space="preserve">Primary</w:t>
      </w:r>
      <w:r w:rsidDel="00000000" w:rsidR="00000000" w:rsidRPr="00000000">
        <w:rPr>
          <w:rFonts w:ascii="Comic Sans MS" w:cs="Comic Sans MS" w:eastAsia="Comic Sans MS" w:hAnsi="Comic Sans MS"/>
          <w:b w:val="0"/>
          <w:i w:val="0"/>
          <w:smallCaps w:val="0"/>
          <w:strike w:val="0"/>
          <w:color w:val="000000"/>
          <w:sz w:val="40.08000183105469"/>
          <w:szCs w:val="40.08000183105469"/>
          <w:u w:val="none"/>
          <w:shd w:fill="auto" w:val="clear"/>
          <w:vertAlign w:val="baseline"/>
          <w:rtl w:val="0"/>
        </w:rPr>
        <w:t xml:space="preserve"> School under the model publication scheme </w:t>
      </w:r>
    </w:p>
    <w:tbl>
      <w:tblPr>
        <w:tblStyle w:val="Table6"/>
        <w:tblW w:w="12890.000457763672" w:type="dxa"/>
        <w:jc w:val="left"/>
        <w:tblInd w:w="1310.399932861328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49.399871826172"/>
        <w:gridCol w:w="3060.6005859375"/>
        <w:gridCol w:w="1080"/>
        <w:tblGridChange w:id="0">
          <w:tblGrid>
            <w:gridCol w:w="8749.399871826172"/>
            <w:gridCol w:w="3060.6005859375"/>
            <w:gridCol w:w="1080"/>
          </w:tblGrid>
        </w:tblGridChange>
      </w:tblGrid>
      <w:tr>
        <w:trPr>
          <w:cantSplit w:val="0"/>
          <w:trHeight w:val="3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0"/>
                <w:i w:val="0"/>
                <w:smallCaps w:val="0"/>
                <w:strike w:val="0"/>
                <w:color w:val="000000"/>
                <w:sz w:val="40.08000183105469"/>
                <w:szCs w:val="40.0800018310546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0"/>
                <w:i w:val="0"/>
                <w:smallCaps w:val="0"/>
                <w:strike w:val="0"/>
                <w:color w:val="000000"/>
                <w:sz w:val="40.08000183105469"/>
                <w:szCs w:val="40.08000183105469"/>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0"/>
                <w:i w:val="0"/>
                <w:smallCaps w:val="0"/>
                <w:strike w:val="0"/>
                <w:color w:val="000000"/>
                <w:sz w:val="40.08000183105469"/>
                <w:szCs w:val="40.08000183105469"/>
                <w:u w:val="none"/>
                <w:shd w:fill="auto" w:val="clear"/>
                <w:vertAlign w:val="baseline"/>
              </w:rPr>
            </w:pPr>
            <w:r w:rsidDel="00000000" w:rsidR="00000000" w:rsidRPr="00000000">
              <w:rPr>
                <w:rtl w:val="0"/>
              </w:rPr>
            </w:r>
          </w:p>
        </w:tc>
      </w:tr>
      <w:tr>
        <w:trPr>
          <w:cantSplit w:val="0"/>
          <w:trHeight w:val="2246.800231933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7621307373047" w:lineRule="auto"/>
              <w:ind w:left="120.46096801757812" w:right="928.4765625" w:firstLine="0"/>
              <w:jc w:val="left"/>
              <w:rPr>
                <w:rFonts w:ascii="Comic Sans MS" w:cs="Comic Sans MS" w:eastAsia="Comic Sans MS" w:hAnsi="Comic Sans MS"/>
                <w:b w:val="1"/>
                <w:i w:val="0"/>
                <w:smallCaps w:val="0"/>
                <w:strike w:val="0"/>
                <w:color w:val="000000"/>
                <w:sz w:val="31.920000076293945"/>
                <w:szCs w:val="31.920000076293945"/>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1.920000076293945"/>
                <w:szCs w:val="31.920000076293945"/>
                <w:u w:val="none"/>
                <w:shd w:fill="auto" w:val="clear"/>
                <w:vertAlign w:val="baseline"/>
                <w:rtl w:val="0"/>
              </w:rPr>
              <w:t xml:space="preserve">Class 3 – What our priorities are and how we are doing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90087890625" w:line="237.90478706359863" w:lineRule="auto"/>
              <w:ind w:left="129.12017822265625" w:right="826.319580078125" w:hanging="2.880096435546875"/>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(Strategies and plans, performance indicators, audits, inspections and reviews)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2156982421875" w:line="240" w:lineRule="auto"/>
              <w:ind w:left="123.36013793945312"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Current information as a minimum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24023437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(hard copy or website)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5380229949951" w:lineRule="auto"/>
              <w:ind w:left="16.259765625" w:right="-41.099853515625" w:firstLine="7.19970703125"/>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10p per page for hard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361572265625" w:line="240" w:lineRule="auto"/>
              <w:ind w:left="18.779296875" w:right="0" w:firstLine="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copy</w:t>
            </w:r>
          </w:p>
        </w:tc>
      </w:tr>
      <w:tr>
        <w:trPr>
          <w:cantSplit w:val="0"/>
          <w:trHeight w:val="2635.80001831054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0011596679688"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School profile (if any)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32012939453125" w:line="240" w:lineRule="auto"/>
              <w:ind w:left="128.1600952148437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And in all cases: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9892578125" w:line="238.5263156890869" w:lineRule="auto"/>
              <w:ind w:left="840.880126953125" w:right="127.4395751953125" w:hanging="339.87701416015625"/>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7.342098236083984"/>
                <w:szCs w:val="27.34209823608398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Performance data supplied to the English or Welsh Government or to  the Northern Ireland Executive, or a direct link to the data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79681396484375" w:line="238.52643013000488" w:lineRule="auto"/>
              <w:ind w:left="849.5201110839844" w:right="530.8795166015625" w:hanging="348.5169982910156"/>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7.342098236083984"/>
                <w:szCs w:val="27.34209823608398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The latest Ofsted / Estyn / Education and Training Inspectorate  report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3710823059082" w:lineRule="auto"/>
              <w:ind w:left="19.4403076171875" w:right="106.080322265625" w:firstLine="3.599853515625"/>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(hard copy and/or website / Ofsted 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87220764160156" w:lineRule="auto"/>
              <w:ind w:left="16.259765625" w:right="-41.099853515625" w:firstLine="7.19970703125"/>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10p per page for hard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546142578125" w:line="240" w:lineRule="auto"/>
              <w:ind w:left="18.779296875" w:right="0" w:firstLine="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copy</w:t>
            </w:r>
          </w:p>
        </w:tc>
      </w:tr>
    </w:tbl>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79.730224609375" w:firstLine="0"/>
        <w:jc w:val="righ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8.5406494140625" w:line="240" w:lineRule="auto"/>
        <w:ind w:left="0" w:right="138.40087890625" w:firstLine="0"/>
        <w:jc w:val="right"/>
        <w:rPr>
          <w:rFonts w:ascii="Verdana" w:cs="Verdana" w:eastAsia="Verdana" w:hAnsi="Verdana"/>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tl w:val="0"/>
        </w:rPr>
        <w:t xml:space="preserve">5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Pr>
        <w:drawing>
          <wp:inline distB="19050" distT="19050" distL="19050" distR="19050">
            <wp:extent cx="2399030" cy="1450975"/>
            <wp:effectExtent b="0" l="0" r="0" t="0"/>
            <wp:docPr id="14"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2399030" cy="1450975"/>
                    </a:xfrm>
                    <a:prstGeom prst="rect"/>
                    <a:ln/>
                  </pic:spPr>
                </pic:pic>
              </a:graphicData>
            </a:graphic>
          </wp:inline>
        </w:drawing>
      </w: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0.2400207519531" w:right="0" w:firstLine="0"/>
        <w:jc w:val="left"/>
        <w:rPr>
          <w:rFonts w:ascii="Comic Sans MS" w:cs="Comic Sans MS" w:eastAsia="Comic Sans MS" w:hAnsi="Comic Sans MS"/>
          <w:b w:val="0"/>
          <w:i w:val="0"/>
          <w:smallCaps w:val="0"/>
          <w:strike w:val="0"/>
          <w:color w:val="000000"/>
          <w:sz w:val="36"/>
          <w:szCs w:val="36"/>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6"/>
          <w:szCs w:val="36"/>
          <w:u w:val="none"/>
          <w:shd w:fill="auto" w:val="clear"/>
          <w:vertAlign w:val="baseline"/>
          <w:rtl w:val="0"/>
        </w:rPr>
        <w:t xml:space="preserve">Freedom of Information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079345703125" w:line="227.4539852142334" w:lineRule="auto"/>
        <w:ind w:left="1454.8295593261719" w:right="1528.49365234375" w:firstLine="0.80169677734375"/>
        <w:jc w:val="left"/>
        <w:rPr>
          <w:rFonts w:ascii="Comic Sans MS" w:cs="Comic Sans MS" w:eastAsia="Comic Sans MS" w:hAnsi="Comic Sans MS"/>
          <w:b w:val="0"/>
          <w:i w:val="0"/>
          <w:smallCaps w:val="0"/>
          <w:strike w:val="0"/>
          <w:color w:val="000000"/>
          <w:sz w:val="40.08000183105469"/>
          <w:szCs w:val="40.08000183105469"/>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40.08000183105469"/>
          <w:szCs w:val="40.08000183105469"/>
          <w:u w:val="none"/>
          <w:shd w:fill="auto" w:val="clear"/>
          <w:vertAlign w:val="baseline"/>
          <w:rtl w:val="0"/>
        </w:rPr>
        <w:t xml:space="preserve">Guide to information available from Rumboldswhyke Church of England </w:t>
      </w:r>
      <w:r w:rsidDel="00000000" w:rsidR="00000000" w:rsidRPr="00000000">
        <w:rPr>
          <w:rFonts w:ascii="Comic Sans MS" w:cs="Comic Sans MS" w:eastAsia="Comic Sans MS" w:hAnsi="Comic Sans MS"/>
          <w:sz w:val="40.08000183105469"/>
          <w:szCs w:val="40.08000183105469"/>
          <w:rtl w:val="0"/>
        </w:rPr>
        <w:t xml:space="preserve">Primary</w:t>
      </w:r>
      <w:r w:rsidDel="00000000" w:rsidR="00000000" w:rsidRPr="00000000">
        <w:rPr>
          <w:rFonts w:ascii="Comic Sans MS" w:cs="Comic Sans MS" w:eastAsia="Comic Sans MS" w:hAnsi="Comic Sans MS"/>
          <w:b w:val="0"/>
          <w:i w:val="0"/>
          <w:smallCaps w:val="0"/>
          <w:strike w:val="0"/>
          <w:color w:val="000000"/>
          <w:sz w:val="40.08000183105469"/>
          <w:szCs w:val="40.08000183105469"/>
          <w:u w:val="none"/>
          <w:shd w:fill="auto" w:val="clear"/>
          <w:vertAlign w:val="baseline"/>
          <w:rtl w:val="0"/>
        </w:rPr>
        <w:t xml:space="preserve"> School under the model publication scheme</w:t>
      </w:r>
    </w:p>
    <w:tbl>
      <w:tblPr>
        <w:tblStyle w:val="Table7"/>
        <w:tblW w:w="13288.400115966797" w:type="dxa"/>
        <w:jc w:val="left"/>
        <w:tblInd w:w="1310.399932861328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49.399871826172"/>
        <w:gridCol w:w="3060.6005859375"/>
        <w:gridCol w:w="1478.399658203125"/>
        <w:tblGridChange w:id="0">
          <w:tblGrid>
            <w:gridCol w:w="8749.399871826172"/>
            <w:gridCol w:w="3060.6005859375"/>
            <w:gridCol w:w="1478.399658203125"/>
          </w:tblGrid>
        </w:tblGridChange>
      </w:tblGrid>
      <w:tr>
        <w:trPr>
          <w:cantSplit w:val="0"/>
          <w:trHeight w:val="136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0.1600646972656"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Summary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04345703125" w:line="240" w:lineRule="auto"/>
              <w:ind w:left="930.1600646972656"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 Full report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6986083984375" w:line="240" w:lineRule="auto"/>
              <w:ind w:left="501.0031127929687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7.342098236083984"/>
                <w:szCs w:val="27.34209823608398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Post-inspection action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5380229949951" w:lineRule="auto"/>
              <w:ind w:left="22.379150390625" w:right="31.14013671875" w:firstLine="1.080322265625"/>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10p per page for  hard copy</w:t>
            </w:r>
          </w:p>
        </w:tc>
      </w:tr>
      <w:tr>
        <w:trPr>
          <w:cantSplit w:val="0"/>
          <w:trHeight w:val="885.600280761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63557434082" w:lineRule="auto"/>
              <w:ind w:left="119.52011108398438" w:right="1430.6396484375" w:firstLine="5.03997802734375"/>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Performance management policy and procedures adopted by the  governing body.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40161132812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(hard copy)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87186431884766" w:lineRule="auto"/>
              <w:ind w:left="22.379150390625" w:right="31.14013671875" w:firstLine="1.080322265625"/>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10p per page for  hard copy</w:t>
            </w:r>
          </w:p>
        </w:tc>
      </w:tr>
      <w:tr>
        <w:trPr>
          <w:cantSplit w:val="0"/>
          <w:trHeight w:val="592.8005981445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6008911132812"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Performance data or a direct link to 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40161132812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(hard copy)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87220764160156" w:lineRule="auto"/>
              <w:ind w:left="22.379150390625" w:right="31.14013671875" w:firstLine="1.080322265625"/>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10p per page for  hard copy</w:t>
            </w:r>
          </w:p>
        </w:tc>
      </w:tr>
      <w:tr>
        <w:trPr>
          <w:cantSplit w:val="0"/>
          <w:trHeight w:val="886.19934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4021701812744" w:lineRule="auto"/>
              <w:ind w:left="125.04013061523438" w:right="1138.800048828125" w:firstLine="1.439971923828125"/>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The school’s future plans; for example, proposals for and any  consultation on the future of the school, such as a change in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(hard copy and/or 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3.20406913757324" w:lineRule="auto"/>
              <w:ind w:left="22.379150390625" w:right="31.14013671875" w:firstLine="1.080322265625"/>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10p per page for  hard copy</w:t>
            </w:r>
          </w:p>
        </w:tc>
      </w:tr>
      <w:tr>
        <w:trPr>
          <w:cantSplit w:val="0"/>
          <w:trHeight w:val="592.8005981445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0011596679688"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Safeguarding and child protection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(hard copy and/or 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87186431884766" w:lineRule="auto"/>
              <w:ind w:left="22.379150390625" w:right="31.14013671875" w:firstLine="1.080322265625"/>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10p per page for  hard copy</w:t>
            </w:r>
          </w:p>
        </w:tc>
      </w:tr>
      <w:tr>
        <w:trPr>
          <w:cantSplit w:val="0"/>
          <w:trHeight w:val="842.39944458007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6096801757812" w:right="0" w:firstLine="0"/>
              <w:jc w:val="left"/>
              <w:rPr>
                <w:rFonts w:ascii="Comic Sans MS" w:cs="Comic Sans MS" w:eastAsia="Comic Sans MS" w:hAnsi="Comic Sans MS"/>
                <w:b w:val="1"/>
                <w:i w:val="0"/>
                <w:smallCaps w:val="0"/>
                <w:strike w:val="0"/>
                <w:color w:val="000000"/>
                <w:sz w:val="31.920000076293945"/>
                <w:szCs w:val="31.920000076293945"/>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1.920000076293945"/>
                <w:szCs w:val="31.920000076293945"/>
                <w:u w:val="none"/>
                <w:shd w:fill="auto" w:val="clear"/>
                <w:vertAlign w:val="baseline"/>
                <w:rtl w:val="0"/>
              </w:rPr>
              <w:t xml:space="preserve">Class 4 – How we make decisions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24023437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(hard copy or website)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87186431884766" w:lineRule="auto"/>
              <w:ind w:left="22.379150390625" w:right="31.14013671875" w:firstLine="1.080322265625"/>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10p per page for  hard copy</w:t>
            </w:r>
          </w:p>
        </w:tc>
      </w:tr>
    </w:tbl>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8.40087890625" w:firstLine="0"/>
        <w:jc w:val="right"/>
        <w:rPr>
          <w:rFonts w:ascii="Verdana" w:cs="Verdana" w:eastAsia="Verdana" w:hAnsi="Verdana"/>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tl w:val="0"/>
        </w:rPr>
        <w:t xml:space="preserve">6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Pr>
        <w:drawing>
          <wp:inline distB="19050" distT="19050" distL="19050" distR="19050">
            <wp:extent cx="2399030" cy="1450975"/>
            <wp:effectExtent b="0" l="0" r="0" t="0"/>
            <wp:docPr id="1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99030" cy="1450975"/>
                    </a:xfrm>
                    <a:prstGeom prst="rect"/>
                    <a:ln/>
                  </pic:spPr>
                </pic:pic>
              </a:graphicData>
            </a:graphic>
          </wp:inline>
        </w:drawing>
      </w: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0.2400207519531" w:right="0" w:firstLine="0"/>
        <w:jc w:val="left"/>
        <w:rPr>
          <w:rFonts w:ascii="Comic Sans MS" w:cs="Comic Sans MS" w:eastAsia="Comic Sans MS" w:hAnsi="Comic Sans MS"/>
          <w:b w:val="0"/>
          <w:i w:val="0"/>
          <w:smallCaps w:val="0"/>
          <w:strike w:val="0"/>
          <w:color w:val="000000"/>
          <w:sz w:val="36"/>
          <w:szCs w:val="36"/>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6"/>
          <w:szCs w:val="36"/>
          <w:u w:val="none"/>
          <w:shd w:fill="auto" w:val="clear"/>
          <w:vertAlign w:val="baseline"/>
          <w:rtl w:val="0"/>
        </w:rPr>
        <w:t xml:space="preserve">Freedom of Information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079345703125" w:line="227.4539852142334" w:lineRule="auto"/>
        <w:ind w:left="1454.8295593261719" w:right="1528.49365234375" w:firstLine="0.80169677734375"/>
        <w:jc w:val="left"/>
        <w:rPr>
          <w:rFonts w:ascii="Comic Sans MS" w:cs="Comic Sans MS" w:eastAsia="Comic Sans MS" w:hAnsi="Comic Sans MS"/>
          <w:b w:val="0"/>
          <w:i w:val="0"/>
          <w:smallCaps w:val="0"/>
          <w:strike w:val="0"/>
          <w:color w:val="000000"/>
          <w:sz w:val="40.08000183105469"/>
          <w:szCs w:val="40.08000183105469"/>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40.08000183105469"/>
          <w:szCs w:val="40.08000183105469"/>
          <w:u w:val="none"/>
          <w:shd w:fill="auto" w:val="clear"/>
          <w:vertAlign w:val="baseline"/>
          <w:rtl w:val="0"/>
        </w:rPr>
        <w:t xml:space="preserve">Guide to information available from Rumboldswhyke Church of England </w:t>
      </w:r>
      <w:r w:rsidDel="00000000" w:rsidR="00000000" w:rsidRPr="00000000">
        <w:rPr>
          <w:rFonts w:ascii="Comic Sans MS" w:cs="Comic Sans MS" w:eastAsia="Comic Sans MS" w:hAnsi="Comic Sans MS"/>
          <w:sz w:val="40.08000183105469"/>
          <w:szCs w:val="40.08000183105469"/>
          <w:rtl w:val="0"/>
        </w:rPr>
        <w:t xml:space="preserve">Primary</w:t>
      </w:r>
      <w:r w:rsidDel="00000000" w:rsidR="00000000" w:rsidRPr="00000000">
        <w:rPr>
          <w:rFonts w:ascii="Comic Sans MS" w:cs="Comic Sans MS" w:eastAsia="Comic Sans MS" w:hAnsi="Comic Sans MS"/>
          <w:b w:val="0"/>
          <w:i w:val="0"/>
          <w:smallCaps w:val="0"/>
          <w:strike w:val="0"/>
          <w:color w:val="000000"/>
          <w:sz w:val="40.08000183105469"/>
          <w:szCs w:val="40.08000183105469"/>
          <w:u w:val="none"/>
          <w:shd w:fill="auto" w:val="clear"/>
          <w:vertAlign w:val="baseline"/>
          <w:rtl w:val="0"/>
        </w:rPr>
        <w:t xml:space="preserve"> School under the model publication scheme </w:t>
      </w:r>
    </w:p>
    <w:tbl>
      <w:tblPr>
        <w:tblStyle w:val="Table8"/>
        <w:tblW w:w="12890.000457763672" w:type="dxa"/>
        <w:jc w:val="left"/>
        <w:tblInd w:w="1310.399932861328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49.399871826172"/>
        <w:gridCol w:w="3060.6005859375"/>
        <w:gridCol w:w="1080"/>
        <w:tblGridChange w:id="0">
          <w:tblGrid>
            <w:gridCol w:w="8749.399871826172"/>
            <w:gridCol w:w="3060.6005859375"/>
            <w:gridCol w:w="1080"/>
          </w:tblGrid>
        </w:tblGridChange>
      </w:tblGrid>
      <w:tr>
        <w:trPr>
          <w:cantSplit w:val="0"/>
          <w:trHeight w:val="1176.40075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24008178710938"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(Decision making processes and records of decisions)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120361328125" w:line="240" w:lineRule="auto"/>
              <w:ind w:left="123.36013793945312"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Current and previous three years as a minimum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(hard copy and/or 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5380229949951" w:lineRule="auto"/>
              <w:ind w:left="16.259765625" w:right="-41.099853515625" w:firstLine="7.19970703125"/>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10p per page for hard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36376953125" w:line="240" w:lineRule="auto"/>
              <w:ind w:left="18.779296875" w:right="0" w:firstLine="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copy</w:t>
            </w:r>
          </w:p>
        </w:tc>
      </w:tr>
      <w:tr>
        <w:trPr>
          <w:cantSplit w:val="0"/>
          <w:trHeight w:val="130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9520835876465" w:lineRule="auto"/>
              <w:ind w:left="121.68014526367188" w:right="1415.7598876953125" w:firstLine="6.479949951171875"/>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Admissions policy/decisions (not individual admission decisions) – where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8715057373047" w:lineRule="auto"/>
              <w:ind w:left="14.6405029296875" w:right="106.080322265625" w:firstLine="8.399658203125"/>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(hard copy and/or website – directs you to WSCC  Admissions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5380229949951" w:lineRule="auto"/>
              <w:ind w:left="16.259765625" w:right="-41.099853515625" w:firstLine="7.19970703125"/>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10p per page for hard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36376953125" w:line="240" w:lineRule="auto"/>
              <w:ind w:left="18.779296875" w:right="0" w:firstLine="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copy</w:t>
            </w:r>
          </w:p>
        </w:tc>
      </w:tr>
      <w:tr>
        <w:trPr>
          <w:cantSplit w:val="0"/>
          <w:trHeight w:val="1178.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15228843688965" w:lineRule="auto"/>
              <w:ind w:left="125.04013061523438" w:right="1488.23974609375" w:firstLine="3.119964599609375"/>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Agendas and minutes of meetings of the governing body and its  committees. (NB this will exclude information that is properly regarded as private to the meetings).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40161132812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(hard copy)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87186431884766" w:lineRule="auto"/>
              <w:ind w:left="16.259765625" w:right="-41.099853515625" w:firstLine="7.19970703125"/>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10p per page for hard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3616943359375" w:line="240" w:lineRule="auto"/>
              <w:ind w:left="18.779296875" w:right="0" w:firstLine="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copy</w:t>
            </w:r>
          </w:p>
        </w:tc>
      </w:tr>
    </w:tbl>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79.730224609375" w:firstLine="0"/>
        <w:jc w:val="righ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6.34033203125" w:line="240" w:lineRule="auto"/>
        <w:ind w:left="0" w:right="1879.730224609375" w:firstLine="0"/>
        <w:jc w:val="righ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2.1405029296875" w:line="240" w:lineRule="auto"/>
        <w:ind w:left="0" w:right="138.40087890625" w:firstLine="0"/>
        <w:jc w:val="right"/>
        <w:rPr>
          <w:rFonts w:ascii="Verdana" w:cs="Verdana" w:eastAsia="Verdana" w:hAnsi="Verdana"/>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tl w:val="0"/>
        </w:rPr>
        <w:t xml:space="preserve">7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Pr>
        <w:drawing>
          <wp:inline distB="19050" distT="19050" distL="19050" distR="19050">
            <wp:extent cx="2399030" cy="1450975"/>
            <wp:effectExtent b="0" l="0" r="0" t="0"/>
            <wp:docPr id="7" name="image10.png"/>
            <a:graphic>
              <a:graphicData uri="http://schemas.openxmlformats.org/drawingml/2006/picture">
                <pic:pic>
                  <pic:nvPicPr>
                    <pic:cNvPr id="0" name="image10.png"/>
                    <pic:cNvPicPr preferRelativeResize="0"/>
                  </pic:nvPicPr>
                  <pic:blipFill>
                    <a:blip r:embed="rId6"/>
                    <a:srcRect b="0" l="0" r="0" t="0"/>
                    <a:stretch>
                      <a:fillRect/>
                    </a:stretch>
                  </pic:blipFill>
                  <pic:spPr>
                    <a:xfrm>
                      <a:off x="0" y="0"/>
                      <a:ext cx="2399030" cy="1450975"/>
                    </a:xfrm>
                    <a:prstGeom prst="rect"/>
                    <a:ln/>
                  </pic:spPr>
                </pic:pic>
              </a:graphicData>
            </a:graphic>
          </wp:inline>
        </w:drawing>
      </w:r>
      <w:r w:rsidDel="00000000" w:rsidR="00000000" w:rsidRPr="00000000">
        <w:rPr>
          <w:rtl w:val="0"/>
        </w:rPr>
      </w:r>
    </w:p>
    <w:tbl>
      <w:tblPr>
        <w:tblStyle w:val="Table9"/>
        <w:tblW w:w="12890.000457763672" w:type="dxa"/>
        <w:jc w:val="left"/>
        <w:tblInd w:w="1310.399932861328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49.399871826172"/>
        <w:gridCol w:w="3060.6005859375"/>
        <w:gridCol w:w="1080"/>
        <w:tblGridChange w:id="0">
          <w:tblGrid>
            <w:gridCol w:w="8749.399871826172"/>
            <w:gridCol w:w="3060.6005859375"/>
            <w:gridCol w:w="1080"/>
          </w:tblGrid>
        </w:tblGridChange>
      </w:tblGrid>
      <w:tr>
        <w:trPr>
          <w:cantSplit w:val="0"/>
          <w:trHeight w:val="2419.800415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6096801757812" w:right="0" w:firstLine="0"/>
              <w:jc w:val="left"/>
              <w:rPr>
                <w:rFonts w:ascii="Comic Sans MS" w:cs="Comic Sans MS" w:eastAsia="Comic Sans MS" w:hAnsi="Comic Sans MS"/>
                <w:b w:val="1"/>
                <w:i w:val="0"/>
                <w:smallCaps w:val="0"/>
                <w:strike w:val="0"/>
                <w:color w:val="000000"/>
                <w:sz w:val="31.920000076293945"/>
                <w:szCs w:val="31.920000076293945"/>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1.920000076293945"/>
                <w:szCs w:val="31.920000076293945"/>
                <w:u w:val="none"/>
                <w:shd w:fill="auto" w:val="clear"/>
                <w:vertAlign w:val="baseline"/>
                <w:rtl w:val="0"/>
              </w:rPr>
              <w:t xml:space="preserve">Class 5 – Our policies and procedures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933349609375" w:line="241.9035243988037" w:lineRule="auto"/>
              <w:ind w:left="117.60009765625" w:right="801.839599609375" w:firstLine="8.639984130859375"/>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(Current written protocols, policies and procedures for delivering our  services and responsibilities)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8160400390625" w:line="240" w:lineRule="auto"/>
              <w:ind w:left="123.36013793945312"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Current information only.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20263671875" w:line="240" w:lineRule="auto"/>
              <w:ind w:left="128.1600952148437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As a minimum these must include policies, procedures and documents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24023437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(hard copy or website)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87255096435547" w:lineRule="auto"/>
              <w:ind w:left="16.259765625" w:right="-41.099853515625" w:firstLine="7.19970703125"/>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10p per page for hard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351806640625" w:line="240" w:lineRule="auto"/>
              <w:ind w:left="18.779296875" w:right="0" w:firstLine="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copy</w:t>
            </w:r>
          </w:p>
        </w:tc>
      </w:tr>
    </w:tbl>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8.40087890625" w:firstLine="0"/>
        <w:jc w:val="right"/>
        <w:rPr>
          <w:rFonts w:ascii="Verdana" w:cs="Verdana" w:eastAsia="Verdana" w:hAnsi="Verdana"/>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tl w:val="0"/>
        </w:rPr>
        <w:t xml:space="preserve">8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Pr>
        <w:drawing>
          <wp:inline distB="19050" distT="19050" distL="19050" distR="19050">
            <wp:extent cx="2399030" cy="1450975"/>
            <wp:effectExtent b="0" l="0" r="0" t="0"/>
            <wp:docPr id="5"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2399030" cy="1450975"/>
                    </a:xfrm>
                    <a:prstGeom prst="rect"/>
                    <a:ln/>
                  </pic:spPr>
                </pic:pic>
              </a:graphicData>
            </a:graphic>
          </wp:inline>
        </w:drawing>
      </w: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0.2400207519531" w:right="0" w:firstLine="0"/>
        <w:jc w:val="left"/>
        <w:rPr>
          <w:rFonts w:ascii="Comic Sans MS" w:cs="Comic Sans MS" w:eastAsia="Comic Sans MS" w:hAnsi="Comic Sans MS"/>
          <w:b w:val="0"/>
          <w:i w:val="0"/>
          <w:smallCaps w:val="0"/>
          <w:strike w:val="0"/>
          <w:color w:val="000000"/>
          <w:sz w:val="36"/>
          <w:szCs w:val="36"/>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6"/>
          <w:szCs w:val="36"/>
          <w:u w:val="none"/>
          <w:shd w:fill="auto" w:val="clear"/>
          <w:vertAlign w:val="baseline"/>
          <w:rtl w:val="0"/>
        </w:rPr>
        <w:t xml:space="preserve">Freedom of Information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079345703125" w:line="227.4539852142334" w:lineRule="auto"/>
        <w:ind w:left="1454.8295593261719" w:right="1528.49365234375" w:firstLine="0.80169677734375"/>
        <w:jc w:val="left"/>
        <w:rPr>
          <w:rFonts w:ascii="Comic Sans MS" w:cs="Comic Sans MS" w:eastAsia="Comic Sans MS" w:hAnsi="Comic Sans MS"/>
          <w:b w:val="0"/>
          <w:i w:val="0"/>
          <w:smallCaps w:val="0"/>
          <w:strike w:val="0"/>
          <w:color w:val="000000"/>
          <w:sz w:val="40.08000183105469"/>
          <w:szCs w:val="40.08000183105469"/>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40.08000183105469"/>
          <w:szCs w:val="40.08000183105469"/>
          <w:u w:val="none"/>
          <w:shd w:fill="auto" w:val="clear"/>
          <w:vertAlign w:val="baseline"/>
          <w:rtl w:val="0"/>
        </w:rPr>
        <w:t xml:space="preserve">Guide to information available from Rumboldswhyke Church of England </w:t>
      </w:r>
      <w:r w:rsidDel="00000000" w:rsidR="00000000" w:rsidRPr="00000000">
        <w:rPr>
          <w:rFonts w:ascii="Comic Sans MS" w:cs="Comic Sans MS" w:eastAsia="Comic Sans MS" w:hAnsi="Comic Sans MS"/>
          <w:sz w:val="40.08000183105469"/>
          <w:szCs w:val="40.08000183105469"/>
          <w:rtl w:val="0"/>
        </w:rPr>
        <w:t xml:space="preserve">Primary</w:t>
      </w:r>
      <w:r w:rsidDel="00000000" w:rsidR="00000000" w:rsidRPr="00000000">
        <w:rPr>
          <w:rFonts w:ascii="Comic Sans MS" w:cs="Comic Sans MS" w:eastAsia="Comic Sans MS" w:hAnsi="Comic Sans MS"/>
          <w:b w:val="0"/>
          <w:i w:val="0"/>
          <w:smallCaps w:val="0"/>
          <w:strike w:val="0"/>
          <w:color w:val="000000"/>
          <w:sz w:val="40.08000183105469"/>
          <w:szCs w:val="40.08000183105469"/>
          <w:u w:val="none"/>
          <w:shd w:fill="auto" w:val="clear"/>
          <w:vertAlign w:val="baseline"/>
          <w:rtl w:val="0"/>
        </w:rPr>
        <w:t xml:space="preserve"> School under the model publication scheme </w:t>
      </w:r>
    </w:p>
    <w:tbl>
      <w:tblPr>
        <w:tblStyle w:val="Table10"/>
        <w:tblW w:w="12890.000457763672" w:type="dxa"/>
        <w:jc w:val="left"/>
        <w:tblInd w:w="1310.399932861328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51.799774169922"/>
        <w:gridCol w:w="3058.20068359375"/>
        <w:gridCol w:w="1080"/>
        <w:tblGridChange w:id="0">
          <w:tblGrid>
            <w:gridCol w:w="8751.799774169922"/>
            <w:gridCol w:w="3058.20068359375"/>
            <w:gridCol w:w="1080"/>
          </w:tblGrid>
        </w:tblGridChange>
      </w:tblGrid>
      <w:tr>
        <w:trPr>
          <w:cantSplit w:val="0"/>
          <w:trHeight w:val="2635.600280761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68074989318848" w:lineRule="auto"/>
              <w:ind w:left="118.80020141601562" w:right="194.6392822265625" w:firstLine="1.67999267578125"/>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that the school is required to have by statute or by its funding  agreement or equivalent, or by the Welsh or English government or the Northern Ireland Executive. These will include policies and procedures  for handling information requests. In addition, for Wales,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94775390625" w:line="242.56957054138184" w:lineRule="auto"/>
              <w:ind w:left="120.48019409179688" w:right="811.9195556640625" w:hanging="2.39990234375"/>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this will include a Welsh Language Scheme in accordance with the Welsh Language Act 1993. For Northern Ireland, this will include an  equality scheme / statement in accordance with the Northern Ireland Act 1998.</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(hard copy and/or 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5380229949951" w:lineRule="auto"/>
              <w:ind w:left="16.259765625" w:right="-41.099853515625" w:firstLine="7.19970703125"/>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10p per page for hard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36376953125" w:line="240" w:lineRule="auto"/>
              <w:ind w:left="18.779296875" w:right="0" w:firstLine="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copy</w:t>
            </w:r>
          </w:p>
        </w:tc>
      </w:tr>
      <w:tr>
        <w:trPr>
          <w:cantSplit w:val="0"/>
          <w:trHeight w:val="1466.9998168945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3.359985351562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Records management and personal data policies, including: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1.0031127929687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7.342098236083984"/>
                <w:szCs w:val="27.34209823608398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Information security policies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1.0031127929687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7.342098236083984"/>
                <w:szCs w:val="27.34209823608398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Records retention, destruction and archive policies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1.0031127929687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7.342098236083984"/>
                <w:szCs w:val="27.342098236083984"/>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Data protection (including information sharing policies)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40161132812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(hard copy)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5377082824707" w:lineRule="auto"/>
              <w:ind w:left="16.259765625" w:right="-41.099853515625" w:firstLine="7.19970703125"/>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10p per page for hard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3665771484375" w:line="240" w:lineRule="auto"/>
              <w:ind w:left="18.779296875" w:right="0" w:firstLine="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copy</w:t>
            </w:r>
          </w:p>
        </w:tc>
      </w:tr>
      <w:tr>
        <w:trPr>
          <w:cantSplit w:val="0"/>
          <w:trHeight w:val="1178.40011596679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6013793945312"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Charging regimes and policies.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3199462890625" w:line="241.90312385559082" w:lineRule="auto"/>
              <w:ind w:left="123.36013793945312" w:right="1678.4796142578125" w:firstLine="3.119964599609375"/>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This should include details of any statutory charging regimes.  Charging policies should include charges made for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40161132812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(hard copy)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87186431884766" w:lineRule="auto"/>
              <w:ind w:left="16.259765625" w:right="-41.099853515625" w:firstLine="7.19970703125"/>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10p per page for hard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3609619140625" w:line="240" w:lineRule="auto"/>
              <w:ind w:left="18.779296875" w:right="0" w:firstLine="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copy</w:t>
            </w:r>
          </w:p>
        </w:tc>
      </w:tr>
    </w:tbl>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79.730224609375" w:firstLine="0"/>
        <w:jc w:val="righ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5.5404663085938" w:line="240" w:lineRule="auto"/>
        <w:ind w:left="0" w:right="1879.730224609375" w:firstLine="0"/>
        <w:jc w:val="righ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2.9400634765625" w:line="240" w:lineRule="auto"/>
        <w:ind w:left="0" w:right="138.40087890625" w:firstLine="0"/>
        <w:jc w:val="right"/>
        <w:rPr>
          <w:rFonts w:ascii="Verdana" w:cs="Verdana" w:eastAsia="Verdana" w:hAnsi="Verdana"/>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tl w:val="0"/>
        </w:rPr>
        <w:t xml:space="preserve">9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Pr>
        <w:drawing>
          <wp:inline distB="19050" distT="19050" distL="19050" distR="19050">
            <wp:extent cx="2399030" cy="1450975"/>
            <wp:effectExtent b="0" l="0" r="0" t="0"/>
            <wp:docPr id="8"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2399030" cy="1450975"/>
                    </a:xfrm>
                    <a:prstGeom prst="rect"/>
                    <a:ln/>
                  </pic:spPr>
                </pic:pic>
              </a:graphicData>
            </a:graphic>
          </wp:inline>
        </w:drawing>
      </w: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0.2400207519531" w:right="0" w:firstLine="0"/>
        <w:jc w:val="left"/>
        <w:rPr>
          <w:rFonts w:ascii="Comic Sans MS" w:cs="Comic Sans MS" w:eastAsia="Comic Sans MS" w:hAnsi="Comic Sans MS"/>
          <w:b w:val="0"/>
          <w:i w:val="0"/>
          <w:smallCaps w:val="0"/>
          <w:strike w:val="0"/>
          <w:color w:val="000000"/>
          <w:sz w:val="36"/>
          <w:szCs w:val="36"/>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6"/>
          <w:szCs w:val="36"/>
          <w:u w:val="none"/>
          <w:shd w:fill="auto" w:val="clear"/>
          <w:vertAlign w:val="baseline"/>
          <w:rtl w:val="0"/>
        </w:rPr>
        <w:t xml:space="preserve">Freedom of Information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079345703125" w:line="227.4539852142334" w:lineRule="auto"/>
        <w:ind w:left="1454.8295593261719" w:right="1528.49365234375" w:firstLine="0.80169677734375"/>
        <w:jc w:val="left"/>
        <w:rPr>
          <w:rFonts w:ascii="Comic Sans MS" w:cs="Comic Sans MS" w:eastAsia="Comic Sans MS" w:hAnsi="Comic Sans MS"/>
          <w:b w:val="0"/>
          <w:i w:val="0"/>
          <w:smallCaps w:val="0"/>
          <w:strike w:val="0"/>
          <w:color w:val="000000"/>
          <w:sz w:val="40.08000183105469"/>
          <w:szCs w:val="40.08000183105469"/>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40.08000183105469"/>
          <w:szCs w:val="40.08000183105469"/>
          <w:u w:val="none"/>
          <w:shd w:fill="auto" w:val="clear"/>
          <w:vertAlign w:val="baseline"/>
          <w:rtl w:val="0"/>
        </w:rPr>
        <w:t xml:space="preserve">Guide to information available from Rumboldswhyke Church of England </w:t>
      </w:r>
      <w:r w:rsidDel="00000000" w:rsidR="00000000" w:rsidRPr="00000000">
        <w:rPr>
          <w:rFonts w:ascii="Comic Sans MS" w:cs="Comic Sans MS" w:eastAsia="Comic Sans MS" w:hAnsi="Comic Sans MS"/>
          <w:sz w:val="40.08000183105469"/>
          <w:szCs w:val="40.08000183105469"/>
          <w:rtl w:val="0"/>
        </w:rPr>
        <w:t xml:space="preserve">Primary</w:t>
      </w:r>
      <w:r w:rsidDel="00000000" w:rsidR="00000000" w:rsidRPr="00000000">
        <w:rPr>
          <w:rFonts w:ascii="Comic Sans MS" w:cs="Comic Sans MS" w:eastAsia="Comic Sans MS" w:hAnsi="Comic Sans MS"/>
          <w:b w:val="0"/>
          <w:i w:val="0"/>
          <w:smallCaps w:val="0"/>
          <w:strike w:val="0"/>
          <w:color w:val="000000"/>
          <w:sz w:val="40.08000183105469"/>
          <w:szCs w:val="40.08000183105469"/>
          <w:u w:val="none"/>
          <w:shd w:fill="auto" w:val="clear"/>
          <w:vertAlign w:val="baseline"/>
          <w:rtl w:val="0"/>
        </w:rPr>
        <w:t xml:space="preserve"> School under the model publication scheme </w:t>
      </w:r>
    </w:p>
    <w:tbl>
      <w:tblPr>
        <w:tblStyle w:val="Table11"/>
        <w:tblW w:w="12890.000457763672" w:type="dxa"/>
        <w:jc w:val="left"/>
        <w:tblInd w:w="1310.399932861328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49.399871826172"/>
        <w:gridCol w:w="3060.6005859375"/>
        <w:gridCol w:w="1080"/>
        <w:tblGridChange w:id="0">
          <w:tblGrid>
            <w:gridCol w:w="8749.399871826172"/>
            <w:gridCol w:w="3060.6005859375"/>
            <w:gridCol w:w="1080"/>
          </w:tblGrid>
        </w:tblGridChange>
      </w:tblGrid>
      <w:tr>
        <w:trPr>
          <w:cantSplit w:val="0"/>
          <w:trHeight w:val="20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90196228027344" w:lineRule="auto"/>
              <w:ind w:left="125.04013061523438" w:right="1099.439697265625" w:firstLine="4.080047607421875"/>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routinely published. They should clearly state what costs are to be  recovered, the basis on which they are made and how they are calculated.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3.9023780822754" w:lineRule="auto"/>
              <w:ind w:left="117.60009765625" w:right="1096.79931640625" w:firstLine="4.080047607421875"/>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If the school charges a fee for re-licensing the use of datasets, it  should state in its guide how this is calculated (please see “How to complete the Guide to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5380229949951" w:lineRule="auto"/>
              <w:ind w:left="16.259765625" w:right="-41.099853515625" w:firstLine="7.19970703125"/>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10p per page for hard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36376953125" w:line="240" w:lineRule="auto"/>
              <w:ind w:left="18.779296875" w:right="0" w:firstLine="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copy</w:t>
            </w:r>
          </w:p>
        </w:tc>
      </w:tr>
      <w:tr>
        <w:trPr>
          <w:cantSplit w:val="0"/>
          <w:trHeight w:val="1567.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6096801757812" w:right="0" w:firstLine="0"/>
              <w:jc w:val="left"/>
              <w:rPr>
                <w:rFonts w:ascii="Comic Sans MS" w:cs="Comic Sans MS" w:eastAsia="Comic Sans MS" w:hAnsi="Comic Sans MS"/>
                <w:b w:val="1"/>
                <w:i w:val="0"/>
                <w:smallCaps w:val="0"/>
                <w:strike w:val="0"/>
                <w:color w:val="000000"/>
                <w:sz w:val="31.920000076293945"/>
                <w:szCs w:val="31.920000076293945"/>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1.920000076293945"/>
                <w:szCs w:val="31.920000076293945"/>
                <w:u w:val="none"/>
                <w:shd w:fill="auto" w:val="clear"/>
                <w:vertAlign w:val="baseline"/>
                <w:rtl w:val="0"/>
              </w:rPr>
              <w:t xml:space="preserve">Class 6 – Lists and Registers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293701171875" w:line="280.38783073425293" w:lineRule="auto"/>
              <w:ind w:left="118.80020141601562" w:right="675.11962890625" w:firstLine="4.5599365234375"/>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Currently maintained lists and registers only (this does not include the  attendance register).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24023437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(only by inspection)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872407913208" w:lineRule="auto"/>
              <w:ind w:left="16.259765625" w:right="-41.099853515625" w:firstLine="7.19970703125"/>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10p per page for hard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3558349609375" w:line="240" w:lineRule="auto"/>
              <w:ind w:left="18.779296875" w:right="0" w:firstLine="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copy</w:t>
            </w:r>
          </w:p>
        </w:tc>
      </w:tr>
      <w:tr>
        <w:trPr>
          <w:cantSplit w:val="0"/>
          <w:trHeight w:val="592.799987792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36013793945312"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Curriculum circulars and statutory instruments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40161132812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(only by inspection)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87220764160156" w:lineRule="auto"/>
              <w:ind w:left="16.259765625" w:right="-41.099853515625" w:firstLine="7.19970703125"/>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10p per page for hard </w:t>
            </w:r>
          </w:p>
        </w:tc>
      </w:tr>
      <w:tr>
        <w:trPr>
          <w:cantSplit w:val="0"/>
          <w:trHeight w:val="547.19985961914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1601562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Disclosure logs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40161132812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(only by inspection)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9.6324348449707" w:lineRule="auto"/>
              <w:ind w:left="16.259765625" w:right="-41.099853515625" w:firstLine="2.51953125"/>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copy 10p per page for hard </w:t>
            </w:r>
          </w:p>
        </w:tc>
      </w:tr>
      <w:tr>
        <w:trPr>
          <w:cantSplit w:val="0"/>
          <w:trHeight w:val="592.720642089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1600952148437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Asset register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40161132812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(only by inspection)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2.61829376220703" w:lineRule="auto"/>
              <w:ind w:left="16.259765625" w:right="-41.099853515625" w:firstLine="2.51953125"/>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0"/>
                <w:szCs w:val="30"/>
                <w:u w:val="none"/>
                <w:shd w:fill="auto" w:val="clear"/>
                <w:vertAlign w:val="subscript"/>
                <w:rtl w:val="0"/>
              </w:rPr>
              <w:t xml:space="preserve">copy </w:t>
            </w: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10p per page for hard </w:t>
            </w:r>
          </w:p>
        </w:tc>
      </w:tr>
    </w:tbl>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79.730224609375" w:firstLine="0"/>
        <w:jc w:val="righ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2.3406982421875" w:line="240" w:lineRule="auto"/>
        <w:ind w:left="0" w:right="1879.730224609375" w:firstLine="0"/>
        <w:jc w:val="righ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7.7401733398438" w:line="240" w:lineRule="auto"/>
        <w:ind w:left="0" w:right="1879.730224609375" w:firstLine="0"/>
        <w:jc w:val="righ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2.7398681640625" w:line="240" w:lineRule="auto"/>
        <w:ind w:left="0" w:right="1879.730224609375" w:firstLine="0"/>
        <w:jc w:val="righ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739990234375" w:line="240" w:lineRule="auto"/>
        <w:ind w:left="0" w:right="1879.730224609375" w:firstLine="0"/>
        <w:jc w:val="righ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4002685546875" w:line="240" w:lineRule="auto"/>
        <w:ind w:left="0" w:right="2617.908935546875" w:firstLine="0"/>
        <w:jc w:val="righ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copy</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82346153259277" w:lineRule="auto"/>
        <w:ind w:left="15857.193603515625" w:right="138.40087890625" w:firstLine="15.235595703125"/>
        <w:jc w:val="left"/>
        <w:rPr>
          <w:rFonts w:ascii="Verdana" w:cs="Verdana" w:eastAsia="Verdana" w:hAnsi="Verdana"/>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tl w:val="0"/>
        </w:rPr>
        <w:t xml:space="preserve">1 0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Pr>
        <w:drawing>
          <wp:inline distB="19050" distT="19050" distL="19050" distR="19050">
            <wp:extent cx="2399030" cy="1450975"/>
            <wp:effectExtent b="0" l="0" r="0" t="0"/>
            <wp:docPr id="4" name="image14.png"/>
            <a:graphic>
              <a:graphicData uri="http://schemas.openxmlformats.org/drawingml/2006/picture">
                <pic:pic>
                  <pic:nvPicPr>
                    <pic:cNvPr id="0" name="image14.png"/>
                    <pic:cNvPicPr preferRelativeResize="0"/>
                  </pic:nvPicPr>
                  <pic:blipFill>
                    <a:blip r:embed="rId6"/>
                    <a:srcRect b="0" l="0" r="0" t="0"/>
                    <a:stretch>
                      <a:fillRect/>
                    </a:stretch>
                  </pic:blipFill>
                  <pic:spPr>
                    <a:xfrm>
                      <a:off x="0" y="0"/>
                      <a:ext cx="2399030" cy="1450975"/>
                    </a:xfrm>
                    <a:prstGeom prst="rect"/>
                    <a:ln/>
                  </pic:spPr>
                </pic:pic>
              </a:graphicData>
            </a:graphic>
          </wp:inline>
        </w:drawing>
      </w: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0.2400207519531" w:right="0" w:firstLine="0"/>
        <w:jc w:val="left"/>
        <w:rPr>
          <w:rFonts w:ascii="Comic Sans MS" w:cs="Comic Sans MS" w:eastAsia="Comic Sans MS" w:hAnsi="Comic Sans MS"/>
          <w:b w:val="0"/>
          <w:i w:val="0"/>
          <w:smallCaps w:val="0"/>
          <w:strike w:val="0"/>
          <w:color w:val="000000"/>
          <w:sz w:val="36"/>
          <w:szCs w:val="36"/>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6"/>
          <w:szCs w:val="36"/>
          <w:u w:val="none"/>
          <w:shd w:fill="auto" w:val="clear"/>
          <w:vertAlign w:val="baseline"/>
          <w:rtl w:val="0"/>
        </w:rPr>
        <w:t xml:space="preserve">Freedom of Information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079345703125" w:line="227.4539852142334" w:lineRule="auto"/>
        <w:ind w:left="1454.8295593261719" w:right="1528.49365234375" w:firstLine="0.80169677734375"/>
        <w:jc w:val="left"/>
        <w:rPr>
          <w:rFonts w:ascii="Comic Sans MS" w:cs="Comic Sans MS" w:eastAsia="Comic Sans MS" w:hAnsi="Comic Sans MS"/>
          <w:b w:val="0"/>
          <w:i w:val="0"/>
          <w:smallCaps w:val="0"/>
          <w:strike w:val="0"/>
          <w:color w:val="000000"/>
          <w:sz w:val="40.08000183105469"/>
          <w:szCs w:val="40.08000183105469"/>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40.08000183105469"/>
          <w:szCs w:val="40.08000183105469"/>
          <w:u w:val="none"/>
          <w:shd w:fill="auto" w:val="clear"/>
          <w:vertAlign w:val="baseline"/>
          <w:rtl w:val="0"/>
        </w:rPr>
        <w:t xml:space="preserve">Guide to information available from Rumboldswhyke Church of England </w:t>
      </w:r>
      <w:r w:rsidDel="00000000" w:rsidR="00000000" w:rsidRPr="00000000">
        <w:rPr>
          <w:rFonts w:ascii="Comic Sans MS" w:cs="Comic Sans MS" w:eastAsia="Comic Sans MS" w:hAnsi="Comic Sans MS"/>
          <w:sz w:val="40.08000183105469"/>
          <w:szCs w:val="40.08000183105469"/>
          <w:rtl w:val="0"/>
        </w:rPr>
        <w:t xml:space="preserve">Primary</w:t>
      </w:r>
      <w:r w:rsidDel="00000000" w:rsidR="00000000" w:rsidRPr="00000000">
        <w:rPr>
          <w:rFonts w:ascii="Comic Sans MS" w:cs="Comic Sans MS" w:eastAsia="Comic Sans MS" w:hAnsi="Comic Sans MS"/>
          <w:b w:val="0"/>
          <w:i w:val="0"/>
          <w:smallCaps w:val="0"/>
          <w:strike w:val="0"/>
          <w:color w:val="000000"/>
          <w:sz w:val="40.08000183105469"/>
          <w:szCs w:val="40.08000183105469"/>
          <w:u w:val="none"/>
          <w:shd w:fill="auto" w:val="clear"/>
          <w:vertAlign w:val="baseline"/>
          <w:rtl w:val="0"/>
        </w:rPr>
        <w:t xml:space="preserve"> School under the model publication scheme </w:t>
      </w:r>
    </w:p>
    <w:tbl>
      <w:tblPr>
        <w:tblStyle w:val="Table12"/>
        <w:tblW w:w="12890.000457763672" w:type="dxa"/>
        <w:jc w:val="left"/>
        <w:tblInd w:w="1310.399932861328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49.399871826172"/>
        <w:gridCol w:w="3060.6005859375"/>
        <w:gridCol w:w="1080"/>
        <w:tblGridChange w:id="0">
          <w:tblGrid>
            <w:gridCol w:w="8749.399871826172"/>
            <w:gridCol w:w="3060.6005859375"/>
            <w:gridCol w:w="1080"/>
          </w:tblGrid>
        </w:tblGridChange>
      </w:tblGrid>
      <w:tr>
        <w:trPr>
          <w:cantSplit w:val="0"/>
          <w:trHeight w:val="88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9035243988037" w:lineRule="auto"/>
              <w:ind w:left="126.72012329101562" w:right="1262.6397705078125" w:firstLine="1.439971923828125"/>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Any information the school is currently legally required to hold in  publicly available registers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40161132812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(only by inspection)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5380229949951" w:lineRule="auto"/>
              <w:ind w:left="16.259765625" w:right="-41.099853515625" w:firstLine="7.19970703125"/>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10p per page for hard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36376953125" w:line="240" w:lineRule="auto"/>
              <w:ind w:left="18.779296875" w:right="0" w:firstLine="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copy</w:t>
            </w:r>
          </w:p>
        </w:tc>
      </w:tr>
      <w:tr>
        <w:trPr>
          <w:cantSplit w:val="0"/>
          <w:trHeight w:val="1857.999572753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6096801757812" w:right="0" w:firstLine="0"/>
              <w:jc w:val="left"/>
              <w:rPr>
                <w:rFonts w:ascii="Comic Sans MS" w:cs="Comic Sans MS" w:eastAsia="Comic Sans MS" w:hAnsi="Comic Sans MS"/>
                <w:b w:val="1"/>
                <w:i w:val="0"/>
                <w:smallCaps w:val="0"/>
                <w:strike w:val="0"/>
                <w:color w:val="000000"/>
                <w:sz w:val="31.920000076293945"/>
                <w:szCs w:val="31.920000076293945"/>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1.920000076293945"/>
                <w:szCs w:val="31.920000076293945"/>
                <w:u w:val="none"/>
                <w:shd w:fill="auto" w:val="clear"/>
                <w:vertAlign w:val="baseline"/>
                <w:rtl w:val="0"/>
              </w:rPr>
              <w:t xml:space="preserve">Class 7 – The services we offer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9384765625" w:line="239.90389823913574" w:lineRule="auto"/>
              <w:ind w:left="127.440185546875" w:right="372.7197265625" w:hanging="1.200103759765625"/>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(Information about the services we offer, including leaflets, guidance and newsletters produced for the public and businesses)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15576171875" w:line="240" w:lineRule="auto"/>
              <w:ind w:left="123.36013793945312"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Current information only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3780822754" w:lineRule="auto"/>
              <w:ind w:left="117.60009765625" w:right="57.840576171875" w:firstLine="8.64013671875"/>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(hard copy or website;  some information may  only be available by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7490234375" w:line="240" w:lineRule="auto"/>
              <w:ind w:left="133.68041992187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inspection)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5373363494873" w:lineRule="auto"/>
              <w:ind w:left="16.259765625" w:right="-41.099853515625" w:firstLine="7.19970703125"/>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10p per page for hard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369873046875" w:line="240" w:lineRule="auto"/>
              <w:ind w:left="18.779296875" w:right="0" w:firstLine="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copy</w:t>
            </w:r>
          </w:p>
        </w:tc>
      </w:tr>
      <w:tr>
        <w:trPr>
          <w:cantSplit w:val="0"/>
          <w:trHeight w:val="593.399963378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1201782226562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Extra-curricular activities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(hard copy and/or 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5385684967041" w:lineRule="auto"/>
              <w:ind w:left="16.259765625" w:right="-41.099853515625" w:firstLine="7.19970703125"/>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10p per page for hard </w:t>
            </w:r>
          </w:p>
        </w:tc>
      </w:tr>
      <w:tr>
        <w:trPr>
          <w:cantSplit w:val="0"/>
          <w:trHeight w:val="595.200500488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480102539062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Out of school clubs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40161132812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(hard copy)</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9.6324348449707" w:lineRule="auto"/>
              <w:ind w:left="16.259765625" w:right="-41.099853515625" w:firstLine="2.51953125"/>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copy 10p per page for hard </w:t>
            </w:r>
          </w:p>
        </w:tc>
      </w:tr>
      <w:tr>
        <w:trPr>
          <w:cantSplit w:val="0"/>
          <w:trHeight w:val="887.99942016601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15573120117" w:lineRule="auto"/>
              <w:ind w:left="121.68014526367188" w:right="984.239501953125" w:firstLine="6.719970703125"/>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Services for which the school is entitled to recover a fee, together  with those fees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040161132812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(hard copy)</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8.3101558685303" w:lineRule="auto"/>
              <w:ind w:left="16.259765625" w:right="-41.099853515625" w:firstLine="2.51953125"/>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copy 10p per page for hard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3619384765625" w:line="240" w:lineRule="auto"/>
              <w:ind w:left="18.779296875" w:right="0" w:firstLine="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copy</w:t>
            </w:r>
          </w:p>
        </w:tc>
      </w:tr>
    </w:tbl>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79.730224609375" w:firstLine="0"/>
        <w:jc w:val="righ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3.5406494140625" w:line="240" w:lineRule="auto"/>
        <w:ind w:left="0" w:right="1879.730224609375" w:firstLine="0"/>
        <w:jc w:val="righ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9.9398803710938" w:line="240" w:lineRule="auto"/>
        <w:ind w:left="0" w:right="1879.730224609375" w:firstLine="0"/>
        <w:jc w:val="righ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33984375" w:line="240" w:lineRule="auto"/>
        <w:ind w:left="0" w:right="1879.730224609375" w:firstLine="0"/>
        <w:jc w:val="righ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1.5400695800781" w:line="240" w:lineRule="auto"/>
        <w:ind w:left="0" w:right="-0.799560546875" w:firstLine="0"/>
        <w:jc w:val="right"/>
        <w:rPr>
          <w:rFonts w:ascii="Verdana" w:cs="Verdana" w:eastAsia="Verdana" w:hAnsi="Verdana"/>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tl w:val="0"/>
        </w:rPr>
        <w:t xml:space="preserve">10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Pr>
        <w:drawing>
          <wp:inline distB="19050" distT="19050" distL="19050" distR="19050">
            <wp:extent cx="2399030" cy="1450975"/>
            <wp:effectExtent b="0" l="0" r="0" t="0"/>
            <wp:docPr id="6" name="image11.png"/>
            <a:graphic>
              <a:graphicData uri="http://schemas.openxmlformats.org/drawingml/2006/picture">
                <pic:pic>
                  <pic:nvPicPr>
                    <pic:cNvPr id="0" name="image11.png"/>
                    <pic:cNvPicPr preferRelativeResize="0"/>
                  </pic:nvPicPr>
                  <pic:blipFill>
                    <a:blip r:embed="rId6"/>
                    <a:srcRect b="0" l="0" r="0" t="0"/>
                    <a:stretch>
                      <a:fillRect/>
                    </a:stretch>
                  </pic:blipFill>
                  <pic:spPr>
                    <a:xfrm>
                      <a:off x="0" y="0"/>
                      <a:ext cx="2399030" cy="1450975"/>
                    </a:xfrm>
                    <a:prstGeom prst="rect"/>
                    <a:ln/>
                  </pic:spPr>
                </pic:pic>
              </a:graphicData>
            </a:graphic>
          </wp:inline>
        </w:drawing>
      </w: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0.2400207519531" w:right="0" w:firstLine="0"/>
        <w:jc w:val="left"/>
        <w:rPr>
          <w:rFonts w:ascii="Comic Sans MS" w:cs="Comic Sans MS" w:eastAsia="Comic Sans MS" w:hAnsi="Comic Sans MS"/>
          <w:b w:val="0"/>
          <w:i w:val="0"/>
          <w:smallCaps w:val="0"/>
          <w:strike w:val="0"/>
          <w:color w:val="000000"/>
          <w:sz w:val="36"/>
          <w:szCs w:val="36"/>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6"/>
          <w:szCs w:val="36"/>
          <w:u w:val="none"/>
          <w:shd w:fill="auto" w:val="clear"/>
          <w:vertAlign w:val="baseline"/>
          <w:rtl w:val="0"/>
        </w:rPr>
        <w:t xml:space="preserve">Freedom of Information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079345703125" w:line="227.4539852142334" w:lineRule="auto"/>
        <w:ind w:left="1454.8295593261719" w:right="1528.49365234375" w:firstLine="0.80169677734375"/>
        <w:jc w:val="left"/>
        <w:rPr>
          <w:rFonts w:ascii="Comic Sans MS" w:cs="Comic Sans MS" w:eastAsia="Comic Sans MS" w:hAnsi="Comic Sans MS"/>
          <w:b w:val="0"/>
          <w:i w:val="0"/>
          <w:smallCaps w:val="0"/>
          <w:strike w:val="0"/>
          <w:color w:val="000000"/>
          <w:sz w:val="40.08000183105469"/>
          <w:szCs w:val="40.08000183105469"/>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40.08000183105469"/>
          <w:szCs w:val="40.08000183105469"/>
          <w:u w:val="none"/>
          <w:shd w:fill="auto" w:val="clear"/>
          <w:vertAlign w:val="baseline"/>
          <w:rtl w:val="0"/>
        </w:rPr>
        <w:t xml:space="preserve">Guide to information available from Rumboldswhyke Church of England </w:t>
      </w:r>
      <w:r w:rsidDel="00000000" w:rsidR="00000000" w:rsidRPr="00000000">
        <w:rPr>
          <w:rFonts w:ascii="Comic Sans MS" w:cs="Comic Sans MS" w:eastAsia="Comic Sans MS" w:hAnsi="Comic Sans MS"/>
          <w:sz w:val="40.08000183105469"/>
          <w:szCs w:val="40.08000183105469"/>
          <w:rtl w:val="0"/>
        </w:rPr>
        <w:t xml:space="preserve">Primary</w:t>
      </w:r>
      <w:r w:rsidDel="00000000" w:rsidR="00000000" w:rsidRPr="00000000">
        <w:rPr>
          <w:rFonts w:ascii="Comic Sans MS" w:cs="Comic Sans MS" w:eastAsia="Comic Sans MS" w:hAnsi="Comic Sans MS"/>
          <w:b w:val="0"/>
          <w:i w:val="0"/>
          <w:smallCaps w:val="0"/>
          <w:strike w:val="0"/>
          <w:color w:val="000000"/>
          <w:sz w:val="40.08000183105469"/>
          <w:szCs w:val="40.08000183105469"/>
          <w:u w:val="none"/>
          <w:shd w:fill="auto" w:val="clear"/>
          <w:vertAlign w:val="baseline"/>
          <w:rtl w:val="0"/>
        </w:rPr>
        <w:t xml:space="preserve"> School under the model publication scheme </w:t>
      </w:r>
    </w:p>
    <w:tbl>
      <w:tblPr>
        <w:tblStyle w:val="Table13"/>
        <w:tblW w:w="12890.000457763672" w:type="dxa"/>
        <w:jc w:val="left"/>
        <w:tblInd w:w="1310.399932861328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49.399871826172"/>
        <w:gridCol w:w="3060.6005859375"/>
        <w:gridCol w:w="1080"/>
        <w:tblGridChange w:id="0">
          <w:tblGrid>
            <w:gridCol w:w="8749.399871826172"/>
            <w:gridCol w:w="3060.6005859375"/>
            <w:gridCol w:w="1080"/>
          </w:tblGrid>
        </w:tblGridChange>
      </w:tblGrid>
      <w:tr>
        <w:trPr>
          <w:cantSplit w:val="0"/>
          <w:trHeight w:val="67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40011596679688"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School publications, leaflets, books and newsletters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(hard copy and/or 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5380229949951" w:lineRule="auto"/>
              <w:ind w:left="16.259765625" w:right="-41.099853515625" w:firstLine="7.19970703125"/>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10p per page for hard </w:t>
            </w:r>
          </w:p>
        </w:tc>
      </w:tr>
      <w:tr>
        <w:trPr>
          <w:cantSplit w:val="0"/>
          <w:trHeight w:val="1274.799194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84494018554688" w:right="0" w:firstLine="0"/>
              <w:jc w:val="left"/>
              <w:rPr>
                <w:rFonts w:ascii="Comic Sans MS" w:cs="Comic Sans MS" w:eastAsia="Comic Sans MS" w:hAnsi="Comic Sans MS"/>
                <w:b w:val="1"/>
                <w:i w:val="0"/>
                <w:smallCaps w:val="0"/>
                <w:strike w:val="0"/>
                <w:color w:val="000000"/>
                <w:sz w:val="31.920000076293945"/>
                <w:szCs w:val="31.920000076293945"/>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31.920000076293945"/>
                <w:szCs w:val="31.920000076293945"/>
                <w:u w:val="none"/>
                <w:shd w:fill="auto" w:val="clear"/>
                <w:vertAlign w:val="baseline"/>
                <w:rtl w:val="0"/>
              </w:rPr>
              <w:t xml:space="preserve">Additional Information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933349609375" w:line="241.9035243988037" w:lineRule="auto"/>
              <w:ind w:left="133.68011474609375" w:right="462.9595947265625" w:hanging="7.20001220703125"/>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This will provide schools with the opportunity to publish information that is not itemised in the lists above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881929397583" w:lineRule="auto"/>
              <w:ind w:left="16.259765625" w:right="-41.099853515625" w:firstLine="2.51953125"/>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0"/>
                <w:szCs w:val="30"/>
                <w:u w:val="none"/>
                <w:shd w:fill="auto" w:val="clear"/>
                <w:vertAlign w:val="superscript"/>
                <w:rtl w:val="0"/>
              </w:rPr>
              <w:t xml:space="preserve">copy </w:t>
            </w: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10p per page for hard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03125" w:line="240" w:lineRule="auto"/>
              <w:ind w:left="18.779296875" w:right="0" w:firstLine="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copy</w:t>
            </w:r>
          </w:p>
        </w:tc>
      </w:tr>
      <w:tr>
        <w:trPr>
          <w:cantSplit w:val="0"/>
          <w:trHeight w:val="2343.0007934570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79.730224609375" w:firstLine="0"/>
        <w:jc w:val="right"/>
        <w:rPr>
          <w:rFonts w:ascii="Comic Sans MS" w:cs="Comic Sans MS" w:eastAsia="Comic Sans MS" w:hAnsi="Comic Sans MS"/>
          <w:b w:val="0"/>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8.5406494140625" w:line="240" w:lineRule="auto"/>
        <w:ind w:left="0" w:right="-0.799560546875" w:firstLine="0"/>
        <w:jc w:val="right"/>
        <w:rPr>
          <w:rFonts w:ascii="Verdana" w:cs="Verdana" w:eastAsia="Verdana" w:hAnsi="Verdana"/>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tl w:val="0"/>
        </w:rPr>
        <w:t xml:space="preserve">11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Pr>
        <w:drawing>
          <wp:inline distB="19050" distT="19050" distL="19050" distR="19050">
            <wp:extent cx="2399030" cy="1450975"/>
            <wp:effectExtent b="0" l="0" r="0" t="0"/>
            <wp:docPr id="11" name="image13.png"/>
            <a:graphic>
              <a:graphicData uri="http://schemas.openxmlformats.org/drawingml/2006/picture">
                <pic:pic>
                  <pic:nvPicPr>
                    <pic:cNvPr id="0" name="image13.png"/>
                    <pic:cNvPicPr preferRelativeResize="0"/>
                  </pic:nvPicPr>
                  <pic:blipFill>
                    <a:blip r:embed="rId6"/>
                    <a:srcRect b="0" l="0" r="0" t="0"/>
                    <a:stretch>
                      <a:fillRect/>
                    </a:stretch>
                  </pic:blipFill>
                  <pic:spPr>
                    <a:xfrm>
                      <a:off x="0" y="0"/>
                      <a:ext cx="2399030" cy="1450975"/>
                    </a:xfrm>
                    <a:prstGeom prst="rect"/>
                    <a:ln/>
                  </pic:spPr>
                </pic:pic>
              </a:graphicData>
            </a:graphic>
          </wp:inline>
        </w:drawing>
      </w: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6.4584350585938" w:right="0" w:firstLine="0"/>
        <w:jc w:val="left"/>
        <w:rPr>
          <w:rFonts w:ascii="Comic Sans MS" w:cs="Comic Sans MS" w:eastAsia="Comic Sans MS" w:hAnsi="Comic Sans MS"/>
          <w:b w:val="1"/>
          <w:i w:val="0"/>
          <w:smallCaps w:val="0"/>
          <w:strike w:val="0"/>
          <w:color w:val="000000"/>
          <w:sz w:val="28.079999923706055"/>
          <w:szCs w:val="28.079999923706055"/>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079999923706055"/>
          <w:szCs w:val="28.079999923706055"/>
          <w:u w:val="none"/>
          <w:shd w:fill="auto" w:val="clear"/>
          <w:vertAlign w:val="baseline"/>
          <w:rtl w:val="0"/>
        </w:rPr>
        <w:t xml:space="preserve">SCHEDULE OF CHARGES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05908203125" w:line="240" w:lineRule="auto"/>
        <w:ind w:left="1470.2400207519531" w:right="0" w:firstLine="0"/>
        <w:jc w:val="left"/>
        <w:rPr>
          <w:rFonts w:ascii="Comic Sans MS" w:cs="Comic Sans MS" w:eastAsia="Comic Sans MS" w:hAnsi="Comic Sans MS"/>
          <w:b w:val="0"/>
          <w:i w:val="0"/>
          <w:smallCaps w:val="0"/>
          <w:strike w:val="0"/>
          <w:color w:val="000000"/>
          <w:sz w:val="36"/>
          <w:szCs w:val="36"/>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6"/>
          <w:szCs w:val="36"/>
          <w:u w:val="none"/>
          <w:shd w:fill="auto" w:val="clear"/>
          <w:vertAlign w:val="baseline"/>
          <w:rtl w:val="0"/>
        </w:rPr>
        <w:t xml:space="preserve">Freedom of Information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0799560546875" w:line="226.2566041946411" w:lineRule="auto"/>
        <w:ind w:left="1454.8295593261719" w:right="1528.49365234375" w:firstLine="0.80169677734375"/>
        <w:jc w:val="left"/>
        <w:rPr>
          <w:rFonts w:ascii="Comic Sans MS" w:cs="Comic Sans MS" w:eastAsia="Comic Sans MS" w:hAnsi="Comic Sans MS"/>
          <w:b w:val="0"/>
          <w:i w:val="0"/>
          <w:smallCaps w:val="0"/>
          <w:strike w:val="0"/>
          <w:color w:val="000000"/>
          <w:sz w:val="40.08000183105469"/>
          <w:szCs w:val="40.08000183105469"/>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40.08000183105469"/>
          <w:szCs w:val="40.08000183105469"/>
          <w:u w:val="none"/>
          <w:shd w:fill="auto" w:val="clear"/>
          <w:vertAlign w:val="baseline"/>
          <w:rtl w:val="0"/>
        </w:rPr>
        <w:t xml:space="preserve">Guide to information available from Rumboldswhyke Church of England </w:t>
      </w:r>
      <w:r w:rsidDel="00000000" w:rsidR="00000000" w:rsidRPr="00000000">
        <w:rPr>
          <w:rFonts w:ascii="Comic Sans MS" w:cs="Comic Sans MS" w:eastAsia="Comic Sans MS" w:hAnsi="Comic Sans MS"/>
          <w:sz w:val="40.08000183105469"/>
          <w:szCs w:val="40.08000183105469"/>
          <w:rtl w:val="0"/>
        </w:rPr>
        <w:t xml:space="preserve">Primary</w:t>
      </w:r>
      <w:r w:rsidDel="00000000" w:rsidR="00000000" w:rsidRPr="00000000">
        <w:rPr>
          <w:rFonts w:ascii="Comic Sans MS" w:cs="Comic Sans MS" w:eastAsia="Comic Sans MS" w:hAnsi="Comic Sans MS"/>
          <w:b w:val="0"/>
          <w:i w:val="0"/>
          <w:smallCaps w:val="0"/>
          <w:strike w:val="0"/>
          <w:color w:val="000000"/>
          <w:sz w:val="40.08000183105469"/>
          <w:szCs w:val="40.08000183105469"/>
          <w:u w:val="none"/>
          <w:shd w:fill="auto" w:val="clear"/>
          <w:vertAlign w:val="baseline"/>
          <w:rtl w:val="0"/>
        </w:rPr>
        <w:t xml:space="preserve"> School under the model publication scheme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81787109375" w:line="240" w:lineRule="auto"/>
        <w:ind w:left="0" w:right="1083.994140625" w:firstLine="0"/>
        <w:jc w:val="right"/>
        <w:rPr>
          <w:rFonts w:ascii="Comic Sans MS" w:cs="Comic Sans MS" w:eastAsia="Comic Sans MS" w:hAnsi="Comic Sans MS"/>
          <w:b w:val="1"/>
          <w:i w:val="0"/>
          <w:smallCaps w:val="0"/>
          <w:strike w:val="0"/>
          <w:color w:val="000000"/>
          <w:sz w:val="28.079999923706055"/>
          <w:szCs w:val="28.079999923706055"/>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8.079999923706055"/>
          <w:szCs w:val="28.079999923706055"/>
          <w:u w:val="none"/>
          <w:shd w:fill="auto" w:val="clear"/>
          <w:vertAlign w:val="baseline"/>
          <w:rtl w:val="0"/>
        </w:rPr>
        <w:t xml:space="preserve">This describes how the charges have been arrived at and should be published as part of the guide.</w:t>
      </w:r>
    </w:p>
    <w:tbl>
      <w:tblPr>
        <w:tblStyle w:val="Table14"/>
        <w:tblW w:w="11586.799774169922" w:type="dxa"/>
        <w:jc w:val="left"/>
        <w:tblInd w:w="1310.399932861328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9.600067138672"/>
        <w:gridCol w:w="3507.0001220703125"/>
        <w:gridCol w:w="5240.1995849609375"/>
        <w:tblGridChange w:id="0">
          <w:tblGrid>
            <w:gridCol w:w="2839.600067138672"/>
            <w:gridCol w:w="3507.0001220703125"/>
            <w:gridCol w:w="5240.1995849609375"/>
          </w:tblGrid>
        </w:tblGridChange>
      </w:tblGrid>
      <w:tr>
        <w:trPr>
          <w:cantSplit w:val="0"/>
          <w:trHeight w:val="59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00009155273438"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TYPE OF CHARGE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9991455078125"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DESCRIPTION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1597900390625"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BASIS OF CHARGE</w:t>
            </w:r>
          </w:p>
        </w:tc>
      </w:tr>
      <w:tr>
        <w:trPr>
          <w:cantSplit w:val="0"/>
          <w:trHeight w:val="11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60006713867188"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Disbursement cost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9520835876465" w:lineRule="auto"/>
              <w:ind w:left="131.2799072265625" w:right="654.9603271484375" w:hanging="6.719970703125"/>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Photocopying/printing @ 10p per sheet (black &amp;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251220703125" w:line="240" w:lineRule="auto"/>
              <w:ind w:left="121.6799926757812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white)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88780975341797" w:lineRule="auto"/>
              <w:ind w:left="18.719482421875" w:right="6.280517578125" w:firstLine="6.240234375"/>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Actual cost 0.0053p per copy plus hire charge  of photocopier </w:t>
            </w:r>
          </w:p>
        </w:tc>
      </w:tr>
      <w:tr>
        <w:trPr>
          <w:cantSplit w:val="0"/>
          <w:trHeight w:val="886.19934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3950004577637" w:lineRule="auto"/>
              <w:ind w:left="132.0001220703125" w:right="654.9603271484375" w:hanging="7.440185546875"/>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Photocopying/printing @ 20p per sheet (colour)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38783073425293" w:lineRule="auto"/>
              <w:ind w:left="23.5198974609375" w:right="333.719482421875" w:firstLine="1.4398193359375"/>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Actual cost 5p per copy plus hire charge of  photocopier </w:t>
            </w:r>
          </w:p>
        </w:tc>
      </w:tr>
      <w:tr>
        <w:trPr>
          <w:cantSplit w:val="0"/>
          <w:trHeight w:val="88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559936523437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Postage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159790039062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Actual cost of Royal Mail standard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99951171875"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sz w:val="40"/>
                <w:szCs w:val="40"/>
                <w:vertAlign w:val="subscript"/>
                <w:rtl w:val="0"/>
              </w:rPr>
              <w:t xml:space="preserve">2nd class</w:t>
            </w:r>
            <w:r w:rsidDel="00000000" w:rsidR="00000000" w:rsidRPr="00000000">
              <w:rPr>
                <w:rtl w:val="0"/>
              </w:rPr>
            </w:r>
          </w:p>
        </w:tc>
      </w:tr>
      <w:tr>
        <w:trPr>
          <w:cantSplit w:val="0"/>
          <w:trHeight w:val="688.79989624023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32015991210938"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Statutory Fee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6770133972168" w:lineRule="auto"/>
              <w:ind w:left="126.2396240234375" w:right="340.079345703125" w:hanging="4.5599365234375"/>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In accordance with the relevant legislation (quote the actual statute)</w:t>
            </w:r>
          </w:p>
        </w:tc>
      </w:tr>
    </w:tbl>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799560546875" w:firstLine="0"/>
        <w:jc w:val="right"/>
        <w:rPr>
          <w:rFonts w:ascii="Verdana" w:cs="Verdana" w:eastAsia="Verdana" w:hAnsi="Verdana"/>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tl w:val="0"/>
        </w:rPr>
        <w:t xml:space="preserve">12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Pr>
        <w:drawing>
          <wp:inline distB="19050" distT="19050" distL="19050" distR="19050">
            <wp:extent cx="2399030" cy="1450975"/>
            <wp:effectExtent b="0" l="0" r="0" t="0"/>
            <wp:docPr id="13"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2399030" cy="1450975"/>
                    </a:xfrm>
                    <a:prstGeom prst="rect"/>
                    <a:ln/>
                  </pic:spPr>
                </pic:pic>
              </a:graphicData>
            </a:graphic>
          </wp:inline>
        </w:drawing>
      </w: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07.4053955078125" w:line="240" w:lineRule="auto"/>
        <w:ind w:left="0" w:right="15.75927734375" w:firstLine="0"/>
        <w:jc w:val="right"/>
        <w:rPr>
          <w:rFonts w:ascii="Verdana" w:cs="Verdana" w:eastAsia="Verdana" w:hAnsi="Verdana"/>
          <w:b w:val="0"/>
          <w:i w:val="0"/>
          <w:smallCaps w:val="0"/>
          <w:strike w:val="0"/>
          <w:color w:val="000000"/>
          <w:sz w:val="22.079999923706055"/>
          <w:szCs w:val="22.079999923706055"/>
          <w:u w:val="none"/>
          <w:shd w:fill="auto" w:val="clear"/>
          <w:vertAlign w:val="baseline"/>
        </w:rPr>
      </w:pPr>
      <w:r w:rsidDel="00000000" w:rsidR="00000000" w:rsidRPr="00000000">
        <w:rPr>
          <w:rFonts w:ascii="Verdana" w:cs="Verdana" w:eastAsia="Verdana" w:hAnsi="Verdana"/>
          <w:b w:val="0"/>
          <w:i w:val="0"/>
          <w:smallCaps w:val="0"/>
          <w:strike w:val="0"/>
          <w:color w:val="000000"/>
          <w:sz w:val="22.079999923706055"/>
          <w:szCs w:val="22.079999923706055"/>
          <w:u w:val="none"/>
          <w:shd w:fill="auto" w:val="clear"/>
          <w:vertAlign w:val="baseline"/>
          <w:rtl w:val="0"/>
        </w:rPr>
        <w:t xml:space="preserve">13</w:t>
      </w:r>
    </w:p>
    <w:sectPr>
      <w:type w:val="continuous"/>
      <w:pgSz w:h="11920" w:w="16840" w:orient="landscape"/>
      <w:pgMar w:bottom="0" w:top="1.99951171875" w:left="0" w:right="718.770751953125" w:header="0" w:footer="720"/>
      <w:cols w:equalWidth="0" w:num="1">
        <w:col w:space="0" w:w="16121.22924804687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mic Sans MS"/>
  <w:font w:name="Times New Roman"/>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